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17B8F" w14:textId="77777777" w:rsidR="00202426" w:rsidRPr="00055F82" w:rsidRDefault="00202426" w:rsidP="00C72460">
      <w:pPr>
        <w:tabs>
          <w:tab w:val="left" w:pos="3402"/>
        </w:tabs>
        <w:jc w:val="center"/>
        <w:rPr>
          <w:color w:val="000000" w:themeColor="text1"/>
          <w:sz w:val="28"/>
          <w:szCs w:val="28"/>
        </w:rPr>
      </w:pPr>
      <w:bookmarkStart w:id="0" w:name="_Hlk224227779"/>
      <w:r w:rsidRPr="00055F82">
        <w:rPr>
          <w:color w:val="000000" w:themeColor="text1"/>
          <w:sz w:val="28"/>
          <w:szCs w:val="28"/>
        </w:rPr>
        <w:t xml:space="preserve">Федеральное государственное бюджетное образовательное </w:t>
      </w:r>
    </w:p>
    <w:p w14:paraId="5C2DD345" w14:textId="77777777" w:rsidR="00202426" w:rsidRPr="00055F82" w:rsidRDefault="00202426" w:rsidP="00C72460">
      <w:pPr>
        <w:tabs>
          <w:tab w:val="left" w:pos="3402"/>
        </w:tabs>
        <w:jc w:val="center"/>
        <w:rPr>
          <w:color w:val="000000" w:themeColor="text1"/>
          <w:sz w:val="28"/>
          <w:szCs w:val="28"/>
        </w:rPr>
      </w:pPr>
      <w:r w:rsidRPr="00055F82">
        <w:rPr>
          <w:color w:val="000000" w:themeColor="text1"/>
          <w:sz w:val="28"/>
          <w:szCs w:val="28"/>
        </w:rPr>
        <w:t>учреждение высшего образования</w:t>
      </w:r>
    </w:p>
    <w:bookmarkEnd w:id="0"/>
    <w:p w14:paraId="650EF25A" w14:textId="77777777" w:rsidR="00202426" w:rsidRPr="00055F82" w:rsidRDefault="00202426" w:rsidP="00C72460">
      <w:pPr>
        <w:tabs>
          <w:tab w:val="left" w:pos="3402"/>
        </w:tabs>
        <w:jc w:val="center"/>
        <w:rPr>
          <w:color w:val="000000" w:themeColor="text1"/>
          <w:sz w:val="28"/>
          <w:szCs w:val="28"/>
        </w:rPr>
      </w:pPr>
      <w:r w:rsidRPr="00055F82">
        <w:rPr>
          <w:color w:val="000000" w:themeColor="text1"/>
          <w:sz w:val="28"/>
          <w:szCs w:val="28"/>
        </w:rPr>
        <w:t xml:space="preserve">«Донбасский государственный университет юстиции», </w:t>
      </w:r>
    </w:p>
    <w:p w14:paraId="0974634E" w14:textId="77777777" w:rsidR="00202426" w:rsidRPr="00055F82" w:rsidRDefault="00202426" w:rsidP="00C72460">
      <w:pPr>
        <w:tabs>
          <w:tab w:val="left" w:pos="3402"/>
        </w:tabs>
        <w:jc w:val="center"/>
        <w:rPr>
          <w:color w:val="000000" w:themeColor="text1"/>
          <w:sz w:val="28"/>
          <w:szCs w:val="28"/>
        </w:rPr>
      </w:pPr>
      <w:r w:rsidRPr="00055F82">
        <w:rPr>
          <w:color w:val="000000" w:themeColor="text1"/>
          <w:sz w:val="28"/>
          <w:szCs w:val="28"/>
        </w:rPr>
        <w:t>(ДГУЮ Минюста России)</w:t>
      </w:r>
    </w:p>
    <w:p w14:paraId="28E8C4FB" w14:textId="2E8EBCFD" w:rsidR="00202426" w:rsidRPr="00055F82" w:rsidRDefault="00202426" w:rsidP="00055F82">
      <w:pPr>
        <w:tabs>
          <w:tab w:val="left" w:pos="3402"/>
        </w:tabs>
        <w:jc w:val="center"/>
        <w:rPr>
          <w:color w:val="000000" w:themeColor="text1"/>
          <w:sz w:val="28"/>
          <w:szCs w:val="28"/>
        </w:rPr>
      </w:pPr>
      <w:r w:rsidRPr="00055F82">
        <w:rPr>
          <w:color w:val="000000" w:themeColor="text1"/>
          <w:sz w:val="28"/>
          <w:szCs w:val="28"/>
        </w:rPr>
        <w:t>Кафедра русского, иностранного языков и культуры речи</w:t>
      </w:r>
    </w:p>
    <w:p w14:paraId="5E5486D1" w14:textId="6BC4F5DC" w:rsidR="00202426" w:rsidRPr="00055F82" w:rsidRDefault="00202426" w:rsidP="00C72460">
      <w:pPr>
        <w:rPr>
          <w:sz w:val="28"/>
          <w:szCs w:val="28"/>
        </w:rPr>
      </w:pPr>
    </w:p>
    <w:p w14:paraId="7E18F560" w14:textId="1E8A58D7" w:rsidR="00202426" w:rsidRPr="00055F82" w:rsidRDefault="00202426" w:rsidP="00C72460">
      <w:pPr>
        <w:rPr>
          <w:sz w:val="28"/>
          <w:szCs w:val="28"/>
        </w:rPr>
      </w:pPr>
    </w:p>
    <w:p w14:paraId="3C7EF869" w14:textId="3460B867" w:rsidR="00202426" w:rsidRPr="00055F82" w:rsidRDefault="00202426" w:rsidP="00C72460">
      <w:pPr>
        <w:rPr>
          <w:sz w:val="28"/>
          <w:szCs w:val="28"/>
        </w:rPr>
      </w:pPr>
    </w:p>
    <w:p w14:paraId="7D8F1DE2" w14:textId="767A5877" w:rsidR="00C72460" w:rsidRPr="00055F82" w:rsidRDefault="00C72460" w:rsidP="00C72460">
      <w:pPr>
        <w:rPr>
          <w:sz w:val="28"/>
          <w:szCs w:val="28"/>
        </w:rPr>
      </w:pPr>
    </w:p>
    <w:p w14:paraId="4EA0C6B0" w14:textId="08F338B7" w:rsidR="00C72460" w:rsidRPr="00055F82" w:rsidRDefault="00C72460" w:rsidP="00C72460">
      <w:pPr>
        <w:rPr>
          <w:sz w:val="28"/>
          <w:szCs w:val="28"/>
        </w:rPr>
      </w:pPr>
    </w:p>
    <w:p w14:paraId="00644864" w14:textId="2239DA6E" w:rsidR="00C72460" w:rsidRPr="00055F82" w:rsidRDefault="00C72460" w:rsidP="00C72460">
      <w:pPr>
        <w:rPr>
          <w:sz w:val="28"/>
          <w:szCs w:val="28"/>
        </w:rPr>
      </w:pPr>
    </w:p>
    <w:p w14:paraId="207D66FC" w14:textId="05E49C2E" w:rsidR="00C72460" w:rsidRPr="00055F82" w:rsidRDefault="00C72460" w:rsidP="00C72460">
      <w:pPr>
        <w:rPr>
          <w:sz w:val="28"/>
          <w:szCs w:val="28"/>
        </w:rPr>
      </w:pPr>
    </w:p>
    <w:p w14:paraId="2E4840E4" w14:textId="24EE3CCD" w:rsidR="00C72460" w:rsidRPr="00055F82" w:rsidRDefault="00C72460" w:rsidP="00C72460">
      <w:pPr>
        <w:rPr>
          <w:sz w:val="28"/>
          <w:szCs w:val="28"/>
        </w:rPr>
      </w:pPr>
    </w:p>
    <w:p w14:paraId="629F535F" w14:textId="154E479E" w:rsidR="00C72460" w:rsidRPr="00055F82" w:rsidRDefault="00C72460" w:rsidP="00C72460">
      <w:pPr>
        <w:rPr>
          <w:sz w:val="28"/>
          <w:szCs w:val="28"/>
        </w:rPr>
      </w:pPr>
    </w:p>
    <w:p w14:paraId="771E45A5" w14:textId="5F62D58F" w:rsidR="00C72460" w:rsidRPr="00055F82" w:rsidRDefault="00C72460" w:rsidP="00C72460">
      <w:pPr>
        <w:rPr>
          <w:sz w:val="28"/>
          <w:szCs w:val="28"/>
        </w:rPr>
      </w:pPr>
    </w:p>
    <w:p w14:paraId="6DA7AA49" w14:textId="543C9C78" w:rsidR="00C72460" w:rsidRPr="00055F82" w:rsidRDefault="00C72460" w:rsidP="00C72460">
      <w:pPr>
        <w:rPr>
          <w:sz w:val="28"/>
          <w:szCs w:val="28"/>
        </w:rPr>
      </w:pPr>
    </w:p>
    <w:p w14:paraId="344B7B71" w14:textId="4ECB5B57" w:rsidR="00C72460" w:rsidRPr="00055F82" w:rsidRDefault="00C72460" w:rsidP="00C72460">
      <w:pPr>
        <w:rPr>
          <w:sz w:val="28"/>
          <w:szCs w:val="28"/>
        </w:rPr>
      </w:pPr>
    </w:p>
    <w:p w14:paraId="6A7C08C5" w14:textId="77777777" w:rsidR="00C72460" w:rsidRPr="00055F82" w:rsidRDefault="00C72460" w:rsidP="00C72460">
      <w:pPr>
        <w:rPr>
          <w:sz w:val="28"/>
          <w:szCs w:val="28"/>
        </w:rPr>
      </w:pPr>
    </w:p>
    <w:p w14:paraId="791C3B77" w14:textId="4B222DF4" w:rsidR="00202426" w:rsidRPr="00055F82" w:rsidRDefault="00202426" w:rsidP="00C72460">
      <w:pPr>
        <w:rPr>
          <w:sz w:val="28"/>
          <w:szCs w:val="28"/>
        </w:rPr>
      </w:pPr>
    </w:p>
    <w:p w14:paraId="7949CEDE" w14:textId="1378186D" w:rsidR="00202426" w:rsidRPr="00055F82" w:rsidRDefault="00202426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>ПОЛОЖЕНИЕ</w:t>
      </w:r>
    </w:p>
    <w:p w14:paraId="16C80BC4" w14:textId="4DB2ADB6" w:rsidR="00202426" w:rsidRPr="00055F82" w:rsidRDefault="00202426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 xml:space="preserve">о проведении </w:t>
      </w:r>
      <w:r w:rsidR="00DF2D97" w:rsidRPr="00055F82">
        <w:rPr>
          <w:sz w:val="28"/>
          <w:szCs w:val="28"/>
        </w:rPr>
        <w:t xml:space="preserve">внутривузовского </w:t>
      </w:r>
      <w:r w:rsidRPr="00055F82">
        <w:rPr>
          <w:sz w:val="28"/>
          <w:szCs w:val="28"/>
        </w:rPr>
        <w:t>студенческого конкурса</w:t>
      </w:r>
    </w:p>
    <w:p w14:paraId="665BFCCF" w14:textId="77777777" w:rsidR="006215E8" w:rsidRPr="00055F82" w:rsidRDefault="00202426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 xml:space="preserve">иллюстраций </w:t>
      </w:r>
      <w:r w:rsidR="00DF2D97" w:rsidRPr="00055F82">
        <w:rPr>
          <w:sz w:val="28"/>
          <w:szCs w:val="28"/>
        </w:rPr>
        <w:t>пословиц</w:t>
      </w:r>
      <w:r w:rsidRPr="00055F82">
        <w:rPr>
          <w:sz w:val="28"/>
          <w:szCs w:val="28"/>
        </w:rPr>
        <w:t xml:space="preserve"> по латинскому языку</w:t>
      </w:r>
      <w:r w:rsidR="00DF2D97" w:rsidRPr="00055F82">
        <w:rPr>
          <w:sz w:val="28"/>
          <w:szCs w:val="28"/>
        </w:rPr>
        <w:t xml:space="preserve"> </w:t>
      </w:r>
    </w:p>
    <w:p w14:paraId="4CD9D0BE" w14:textId="5BF52367" w:rsidR="00202426" w:rsidRPr="00055F82" w:rsidRDefault="00DF2D97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>на тему: «Sapientia picta»</w:t>
      </w:r>
    </w:p>
    <w:p w14:paraId="3CED2982" w14:textId="77777777" w:rsidR="006215E8" w:rsidRPr="00055F82" w:rsidRDefault="00202426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 xml:space="preserve">для </w:t>
      </w:r>
      <w:r w:rsidR="006215E8" w:rsidRPr="00055F82">
        <w:rPr>
          <w:sz w:val="28"/>
          <w:szCs w:val="28"/>
        </w:rPr>
        <w:t xml:space="preserve">специальности 40.03.01 Юриспруденция </w:t>
      </w:r>
    </w:p>
    <w:p w14:paraId="26A661C9" w14:textId="69607830" w:rsidR="00202426" w:rsidRPr="00055F82" w:rsidRDefault="006215E8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>(гражданско-правовой, уголовно-правовой профил</w:t>
      </w:r>
      <w:r w:rsidR="00750CA8">
        <w:rPr>
          <w:sz w:val="28"/>
          <w:szCs w:val="28"/>
        </w:rPr>
        <w:t>ь)</w:t>
      </w:r>
    </w:p>
    <w:p w14:paraId="629D86DC" w14:textId="504B818F" w:rsidR="00202426" w:rsidRPr="00055F82" w:rsidRDefault="00202426" w:rsidP="00C72460">
      <w:pPr>
        <w:jc w:val="center"/>
        <w:rPr>
          <w:sz w:val="28"/>
          <w:szCs w:val="28"/>
        </w:rPr>
      </w:pPr>
    </w:p>
    <w:p w14:paraId="7BB62A68" w14:textId="1685C15C" w:rsidR="00202426" w:rsidRPr="00055F82" w:rsidRDefault="00202426" w:rsidP="00C72460">
      <w:pPr>
        <w:jc w:val="center"/>
        <w:rPr>
          <w:sz w:val="28"/>
          <w:szCs w:val="28"/>
        </w:rPr>
      </w:pPr>
    </w:p>
    <w:p w14:paraId="2457975A" w14:textId="4F56229F" w:rsidR="00202426" w:rsidRPr="00055F82" w:rsidRDefault="00202426" w:rsidP="00C72460">
      <w:pPr>
        <w:jc w:val="center"/>
        <w:rPr>
          <w:sz w:val="28"/>
          <w:szCs w:val="28"/>
        </w:rPr>
      </w:pPr>
    </w:p>
    <w:p w14:paraId="367B202E" w14:textId="2C8E4633" w:rsidR="00202426" w:rsidRPr="00055F82" w:rsidRDefault="00202426" w:rsidP="00C72460">
      <w:pPr>
        <w:jc w:val="center"/>
        <w:rPr>
          <w:sz w:val="28"/>
          <w:szCs w:val="28"/>
        </w:rPr>
      </w:pPr>
    </w:p>
    <w:p w14:paraId="6927E2EC" w14:textId="3A39741E" w:rsidR="00202426" w:rsidRPr="00055F82" w:rsidRDefault="00202426" w:rsidP="00C72460">
      <w:pPr>
        <w:jc w:val="center"/>
        <w:rPr>
          <w:sz w:val="28"/>
          <w:szCs w:val="28"/>
        </w:rPr>
      </w:pPr>
    </w:p>
    <w:p w14:paraId="49286A74" w14:textId="2E88CFE4" w:rsidR="00202426" w:rsidRPr="00055F82" w:rsidRDefault="00202426" w:rsidP="00C72460">
      <w:pPr>
        <w:jc w:val="center"/>
        <w:rPr>
          <w:sz w:val="28"/>
          <w:szCs w:val="28"/>
        </w:rPr>
      </w:pPr>
    </w:p>
    <w:p w14:paraId="519C18F2" w14:textId="6C75E1D0" w:rsidR="00202426" w:rsidRPr="00055F82" w:rsidRDefault="00202426" w:rsidP="00C72460">
      <w:pPr>
        <w:jc w:val="center"/>
        <w:rPr>
          <w:sz w:val="28"/>
          <w:szCs w:val="28"/>
        </w:rPr>
      </w:pPr>
    </w:p>
    <w:p w14:paraId="0164E9F8" w14:textId="177076E2" w:rsidR="00202426" w:rsidRPr="00055F82" w:rsidRDefault="00202426" w:rsidP="00C72460">
      <w:pPr>
        <w:jc w:val="center"/>
        <w:rPr>
          <w:sz w:val="28"/>
          <w:szCs w:val="28"/>
        </w:rPr>
      </w:pPr>
    </w:p>
    <w:p w14:paraId="508D80E3" w14:textId="5F966010" w:rsidR="00202426" w:rsidRPr="00055F82" w:rsidRDefault="00202426" w:rsidP="00C72460">
      <w:pPr>
        <w:jc w:val="center"/>
        <w:rPr>
          <w:sz w:val="28"/>
          <w:szCs w:val="28"/>
        </w:rPr>
      </w:pPr>
    </w:p>
    <w:p w14:paraId="26F03502" w14:textId="682E567B" w:rsidR="00202426" w:rsidRPr="00055F82" w:rsidRDefault="00202426" w:rsidP="00C72460">
      <w:pPr>
        <w:jc w:val="center"/>
        <w:rPr>
          <w:sz w:val="28"/>
          <w:szCs w:val="28"/>
        </w:rPr>
      </w:pPr>
    </w:p>
    <w:p w14:paraId="54B894D5" w14:textId="48329BA6" w:rsidR="00202426" w:rsidRPr="00055F82" w:rsidRDefault="00202426" w:rsidP="00C72460">
      <w:pPr>
        <w:jc w:val="center"/>
        <w:rPr>
          <w:sz w:val="28"/>
          <w:szCs w:val="28"/>
        </w:rPr>
      </w:pPr>
    </w:p>
    <w:p w14:paraId="588A1B33" w14:textId="454262F2" w:rsidR="00202426" w:rsidRPr="00055F82" w:rsidRDefault="00202426" w:rsidP="00C72460">
      <w:pPr>
        <w:jc w:val="center"/>
        <w:rPr>
          <w:sz w:val="28"/>
          <w:szCs w:val="28"/>
        </w:rPr>
      </w:pPr>
    </w:p>
    <w:p w14:paraId="1EDABB94" w14:textId="485AD230" w:rsidR="00202426" w:rsidRPr="00055F82" w:rsidRDefault="00202426" w:rsidP="00C72460">
      <w:pPr>
        <w:jc w:val="center"/>
        <w:rPr>
          <w:sz w:val="28"/>
          <w:szCs w:val="28"/>
        </w:rPr>
      </w:pPr>
    </w:p>
    <w:p w14:paraId="137DE216" w14:textId="34F4FDB1" w:rsidR="00202426" w:rsidRDefault="00202426" w:rsidP="00055F82">
      <w:pPr>
        <w:rPr>
          <w:sz w:val="28"/>
          <w:szCs w:val="28"/>
        </w:rPr>
      </w:pPr>
    </w:p>
    <w:p w14:paraId="35B54997" w14:textId="06D4FAFA" w:rsidR="00055F82" w:rsidRDefault="00055F82" w:rsidP="00055F82">
      <w:pPr>
        <w:rPr>
          <w:sz w:val="28"/>
          <w:szCs w:val="28"/>
        </w:rPr>
      </w:pPr>
    </w:p>
    <w:p w14:paraId="33AD097C" w14:textId="77777777" w:rsidR="00055F82" w:rsidRPr="00055F82" w:rsidRDefault="00055F82" w:rsidP="00055F82">
      <w:pPr>
        <w:rPr>
          <w:sz w:val="28"/>
          <w:szCs w:val="28"/>
        </w:rPr>
      </w:pPr>
    </w:p>
    <w:p w14:paraId="5C8BCFE1" w14:textId="7AB2C267" w:rsidR="00C72460" w:rsidRPr="00055F82" w:rsidRDefault="00C72460" w:rsidP="00055F82">
      <w:pPr>
        <w:rPr>
          <w:sz w:val="28"/>
          <w:szCs w:val="28"/>
        </w:rPr>
      </w:pPr>
    </w:p>
    <w:p w14:paraId="36D8D730" w14:textId="77777777" w:rsidR="00C72460" w:rsidRPr="00055F82" w:rsidRDefault="00C72460" w:rsidP="00C72460">
      <w:pPr>
        <w:jc w:val="center"/>
        <w:rPr>
          <w:sz w:val="28"/>
          <w:szCs w:val="28"/>
        </w:rPr>
      </w:pPr>
    </w:p>
    <w:p w14:paraId="42A3BF93" w14:textId="1EF9437F" w:rsidR="00202426" w:rsidRPr="00055F82" w:rsidRDefault="00202426" w:rsidP="00C72460">
      <w:pPr>
        <w:jc w:val="center"/>
        <w:rPr>
          <w:sz w:val="28"/>
          <w:szCs w:val="28"/>
        </w:rPr>
      </w:pPr>
    </w:p>
    <w:p w14:paraId="3E21C442" w14:textId="6DEB61E6" w:rsidR="00202426" w:rsidRPr="00055F82" w:rsidRDefault="00202426" w:rsidP="00C72460">
      <w:pPr>
        <w:jc w:val="center"/>
        <w:rPr>
          <w:sz w:val="28"/>
          <w:szCs w:val="28"/>
        </w:rPr>
      </w:pPr>
      <w:r w:rsidRPr="00055F82">
        <w:rPr>
          <w:sz w:val="28"/>
          <w:szCs w:val="28"/>
        </w:rPr>
        <w:t>Донецк 2026</w:t>
      </w:r>
    </w:p>
    <w:p w14:paraId="7A1799DB" w14:textId="4BBF56E6" w:rsidR="00202426" w:rsidRPr="00055F82" w:rsidRDefault="00202426" w:rsidP="00C72460">
      <w:pPr>
        <w:ind w:firstLine="709"/>
        <w:jc w:val="center"/>
        <w:rPr>
          <w:b/>
          <w:bCs/>
          <w:sz w:val="28"/>
          <w:szCs w:val="28"/>
        </w:rPr>
      </w:pPr>
      <w:r w:rsidRPr="00055F82">
        <w:rPr>
          <w:b/>
          <w:bCs/>
          <w:sz w:val="28"/>
          <w:szCs w:val="28"/>
        </w:rPr>
        <w:lastRenderedPageBreak/>
        <w:t>1. ОБЩИЕ ПОЛОЖЕНИЯ</w:t>
      </w:r>
    </w:p>
    <w:p w14:paraId="067586DB" w14:textId="77777777" w:rsidR="00055F82" w:rsidRPr="00055F82" w:rsidRDefault="00055F82" w:rsidP="00C72460">
      <w:pPr>
        <w:ind w:firstLine="709"/>
        <w:jc w:val="center"/>
        <w:rPr>
          <w:b/>
          <w:bCs/>
          <w:sz w:val="28"/>
          <w:szCs w:val="28"/>
        </w:rPr>
      </w:pPr>
    </w:p>
    <w:p w14:paraId="00B32F7B" w14:textId="6EBB7430" w:rsidR="00202426" w:rsidRPr="00055F82" w:rsidRDefault="00202426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 xml:space="preserve">1.1. Настоящее Положение о проведении конкурса иллюстраций крылатых выражений латинского языка (далее </w:t>
      </w:r>
      <w:r w:rsidR="00055F82" w:rsidRPr="00055F82">
        <w:rPr>
          <w:sz w:val="28"/>
          <w:szCs w:val="28"/>
        </w:rPr>
        <w:t>–</w:t>
      </w:r>
      <w:r w:rsidRPr="00055F82">
        <w:rPr>
          <w:sz w:val="28"/>
          <w:szCs w:val="28"/>
        </w:rPr>
        <w:t xml:space="preserve"> Конкурс) по специальност</w:t>
      </w:r>
      <w:r w:rsidR="00C85106" w:rsidRPr="00055F82">
        <w:rPr>
          <w:sz w:val="28"/>
          <w:szCs w:val="28"/>
        </w:rPr>
        <w:t xml:space="preserve">и 40.03.01 Юриспруденция (гражданско-правовой, уголовно-правовой профиль) </w:t>
      </w:r>
      <w:r w:rsidRPr="00055F82">
        <w:rPr>
          <w:sz w:val="28"/>
          <w:szCs w:val="28"/>
        </w:rPr>
        <w:t>определяет цели и задачи, права и обязанности организаторов и участников конкурса, сроки и этапы проведения конкурса, критерии оценивания конкурсных работ.</w:t>
      </w:r>
    </w:p>
    <w:p w14:paraId="7D24684E" w14:textId="28078D4E" w:rsidR="00202426" w:rsidRPr="00055F82" w:rsidRDefault="00202426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1.2. Конкурс проводится с целью популяризации латинского языка, античной культуры и развития творческих способностей обучающихся.</w:t>
      </w:r>
    </w:p>
    <w:p w14:paraId="555DF17C" w14:textId="44C4ACC5" w:rsidR="00202426" w:rsidRPr="00055F82" w:rsidRDefault="00202426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1.3. Организатором Конкурса является кафедра русского, иностранного языков и культуры речи Федерального государственного бюджетного образовательного учреждения высшего образования «Донбасского государственного университета юстиции» (далее – ФГБОУ ВО «ДГУЮ»).</w:t>
      </w:r>
    </w:p>
    <w:p w14:paraId="7E4977C3" w14:textId="4824EDB0" w:rsidR="000D74EF" w:rsidRPr="00055F82" w:rsidRDefault="00202426" w:rsidP="00055F82">
      <w:pPr>
        <w:ind w:firstLine="709"/>
        <w:jc w:val="both"/>
        <w:rPr>
          <w:sz w:val="28"/>
          <w:szCs w:val="28"/>
        </w:rPr>
      </w:pPr>
      <w:r w:rsidRPr="002562F0">
        <w:rPr>
          <w:sz w:val="28"/>
          <w:szCs w:val="28"/>
        </w:rPr>
        <w:t xml:space="preserve">1.4. </w:t>
      </w:r>
      <w:r w:rsidR="000D74EF" w:rsidRPr="002562F0">
        <w:rPr>
          <w:sz w:val="28"/>
          <w:szCs w:val="28"/>
        </w:rPr>
        <w:t>Вся информация о Конкурсе, условиях конкурса и результатах публикуются на официальном сайте учебного заведения https://dguy.ru/.</w:t>
      </w:r>
    </w:p>
    <w:p w14:paraId="4E8DA582" w14:textId="17959EC2" w:rsidR="000D74EF" w:rsidRPr="00055F82" w:rsidRDefault="000D74EF" w:rsidP="00C72460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1.5.</w:t>
      </w:r>
      <w:r w:rsidR="00F457C5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 xml:space="preserve">Для участия в Конкурсе приглашаются </w:t>
      </w:r>
      <w:r w:rsidR="004D62E1" w:rsidRPr="00055F82">
        <w:rPr>
          <w:sz w:val="28"/>
          <w:szCs w:val="28"/>
        </w:rPr>
        <w:t>студенты всех</w:t>
      </w:r>
      <w:r w:rsidR="00F457C5" w:rsidRPr="00055F82">
        <w:rPr>
          <w:sz w:val="28"/>
          <w:szCs w:val="28"/>
        </w:rPr>
        <w:t xml:space="preserve"> уровней высшего образования направления подготовки 40.03.01 Юриспруденция (гражданско-правовой, уголовно-правовой профиль).</w:t>
      </w:r>
      <w:r w:rsidRPr="00055F82">
        <w:rPr>
          <w:sz w:val="28"/>
          <w:szCs w:val="28"/>
        </w:rPr>
        <w:t xml:space="preserve"> Участие в конкурсе заочное, бесплатное. </w:t>
      </w:r>
    </w:p>
    <w:p w14:paraId="2B1341DF" w14:textId="4E274234" w:rsidR="000D74EF" w:rsidRPr="00055F82" w:rsidRDefault="000D74EF" w:rsidP="00C72460">
      <w:pPr>
        <w:ind w:firstLine="709"/>
        <w:jc w:val="both"/>
        <w:rPr>
          <w:sz w:val="28"/>
          <w:szCs w:val="28"/>
          <w:highlight w:val="yellow"/>
        </w:rPr>
      </w:pPr>
      <w:r w:rsidRPr="004D62E1">
        <w:rPr>
          <w:sz w:val="28"/>
          <w:szCs w:val="28"/>
        </w:rPr>
        <w:t xml:space="preserve">1.6. Контактные </w:t>
      </w:r>
      <w:r w:rsidR="002562F0" w:rsidRPr="004D62E1">
        <w:rPr>
          <w:sz w:val="28"/>
          <w:szCs w:val="28"/>
        </w:rPr>
        <w:t>данные</w:t>
      </w:r>
      <w:r w:rsidRPr="004D62E1">
        <w:rPr>
          <w:sz w:val="28"/>
          <w:szCs w:val="28"/>
        </w:rPr>
        <w:t>:</w:t>
      </w:r>
      <w:r w:rsidR="00F457C5" w:rsidRPr="004D62E1">
        <w:rPr>
          <w:sz w:val="28"/>
          <w:szCs w:val="28"/>
        </w:rPr>
        <w:t xml:space="preserve"> </w:t>
      </w:r>
      <w:r w:rsidR="004D62E1" w:rsidRPr="004D62E1">
        <w:rPr>
          <w:sz w:val="28"/>
          <w:szCs w:val="28"/>
        </w:rPr>
        <w:t xml:space="preserve">Губская Виктория Сергеевна - </w:t>
      </w:r>
      <w:r w:rsidR="004D62E1" w:rsidRPr="004D62E1">
        <w:rPr>
          <w:sz w:val="28"/>
          <w:szCs w:val="28"/>
        </w:rPr>
        <w:t>ассистент кафедры русского, иностранного языков и культуры речи ДГУЮ Минюста России, victoria.gubskaya@mail.ru</w:t>
      </w:r>
      <w:r w:rsidR="004D62E1">
        <w:rPr>
          <w:sz w:val="28"/>
          <w:szCs w:val="28"/>
        </w:rPr>
        <w:t>.</w:t>
      </w:r>
    </w:p>
    <w:p w14:paraId="5A59DE09" w14:textId="7FD7ABFB" w:rsidR="00202426" w:rsidRPr="00055F82" w:rsidRDefault="00202426" w:rsidP="00C72460">
      <w:pPr>
        <w:ind w:firstLine="709"/>
        <w:jc w:val="both"/>
        <w:rPr>
          <w:sz w:val="28"/>
          <w:szCs w:val="28"/>
        </w:rPr>
      </w:pPr>
    </w:p>
    <w:p w14:paraId="0FEDA769" w14:textId="39EDDA98" w:rsidR="000D74EF" w:rsidRPr="00055F82" w:rsidRDefault="000D74EF" w:rsidP="00C72460">
      <w:pPr>
        <w:ind w:firstLine="709"/>
        <w:jc w:val="center"/>
        <w:rPr>
          <w:b/>
          <w:bCs/>
          <w:sz w:val="28"/>
          <w:szCs w:val="28"/>
        </w:rPr>
      </w:pPr>
      <w:r w:rsidRPr="00055F82">
        <w:rPr>
          <w:b/>
          <w:bCs/>
          <w:sz w:val="28"/>
          <w:szCs w:val="28"/>
        </w:rPr>
        <w:t>2. ЦЕЛИ И ЗАДАЧИ КОНКУРСА</w:t>
      </w:r>
    </w:p>
    <w:p w14:paraId="74E7CD36" w14:textId="7BB88235" w:rsidR="00C85106" w:rsidRPr="00055F82" w:rsidRDefault="00C85106" w:rsidP="00C72460">
      <w:pPr>
        <w:ind w:firstLine="709"/>
        <w:jc w:val="center"/>
        <w:rPr>
          <w:b/>
          <w:bCs/>
          <w:sz w:val="28"/>
          <w:szCs w:val="28"/>
        </w:rPr>
      </w:pPr>
    </w:p>
    <w:p w14:paraId="7BEF6BE7" w14:textId="77777777" w:rsidR="00C85106" w:rsidRPr="00055F82" w:rsidRDefault="00C85106" w:rsidP="004D62E1">
      <w:pPr>
        <w:ind w:firstLine="709"/>
        <w:jc w:val="both"/>
        <w:rPr>
          <w:color w:val="000000" w:themeColor="text1"/>
          <w:sz w:val="28"/>
          <w:szCs w:val="28"/>
        </w:rPr>
      </w:pPr>
      <w:r w:rsidRPr="00055F82">
        <w:rPr>
          <w:color w:val="000000" w:themeColor="text1"/>
          <w:sz w:val="28"/>
          <w:szCs w:val="28"/>
        </w:rPr>
        <w:t>2.1. Целью Конкурса является повышение интереса обучающихся к изучению латинского языка и античной культуры посредством творческой деятельности, а также развитие навыков интерпретации и визуального представления крылатых латинских выражений.</w:t>
      </w:r>
    </w:p>
    <w:p w14:paraId="73A6562D" w14:textId="77777777" w:rsidR="00C85106" w:rsidRPr="00055F82" w:rsidRDefault="00C85106" w:rsidP="004D62E1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 xml:space="preserve">2.2. Задачи Конкурса: </w:t>
      </w:r>
    </w:p>
    <w:p w14:paraId="0973C898" w14:textId="77777777" w:rsidR="00C85106" w:rsidRPr="00055F82" w:rsidRDefault="00C85106" w:rsidP="004D62E1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 развитие у обучающихся навыков поиска, отбора и осмысления информации о латинских крылатых выражениях и их значении;</w:t>
      </w:r>
    </w:p>
    <w:p w14:paraId="794C44F2" w14:textId="328C2D4B" w:rsidR="00C85106" w:rsidRPr="00055F82" w:rsidRDefault="00C85106" w:rsidP="004D62E1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 выявление и развитие творческих способностей, креативности и художественного мышления обучающихся;</w:t>
      </w:r>
    </w:p>
    <w:p w14:paraId="7DFE02C1" w14:textId="100CBE0F" w:rsidR="00C85106" w:rsidRPr="00055F82" w:rsidRDefault="00C85106" w:rsidP="004D62E1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 формирование умения интерпретировать смысл латинских выражений средствами изобразительного искусства;</w:t>
      </w:r>
    </w:p>
    <w:p w14:paraId="4BEDC9D1" w14:textId="6FB95B80" w:rsidR="00C85106" w:rsidRPr="00055F82" w:rsidRDefault="00C85106" w:rsidP="004D62E1">
      <w:pPr>
        <w:shd w:val="clear" w:color="auto" w:fill="FFFFFF"/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 активизация интереса к изучению учебной дисциплины «</w:t>
      </w:r>
      <w:r w:rsidR="00F457C5" w:rsidRPr="00055F82">
        <w:rPr>
          <w:sz w:val="28"/>
          <w:szCs w:val="28"/>
        </w:rPr>
        <w:t>Латинский язык</w:t>
      </w:r>
      <w:r w:rsidRPr="00055F82">
        <w:rPr>
          <w:sz w:val="28"/>
          <w:szCs w:val="28"/>
        </w:rPr>
        <w:t>» и расширение культурного кругозора;</w:t>
      </w:r>
    </w:p>
    <w:p w14:paraId="61524ABD" w14:textId="0CD85B48" w:rsidR="00C85106" w:rsidRPr="00055F82" w:rsidRDefault="00C85106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развитие навыков самостоятельной работы, логического и образного мышления;</w:t>
      </w:r>
    </w:p>
    <w:p w14:paraId="63329938" w14:textId="34F827D3" w:rsidR="00C85106" w:rsidRPr="00055F82" w:rsidRDefault="00C85106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систематизация и углубление знаний, полученных в процессе изучения латинского языка.</w:t>
      </w:r>
    </w:p>
    <w:p w14:paraId="2F1C99E7" w14:textId="1D273EB3" w:rsidR="00F457C5" w:rsidRPr="00055F82" w:rsidRDefault="00F457C5" w:rsidP="00C72460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08655EBB" w14:textId="77777777" w:rsidR="00055F82" w:rsidRDefault="00055F82" w:rsidP="00C72460">
      <w:pPr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55A1E01" w14:textId="074BF792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  <w:r w:rsidRPr="00055F82">
        <w:rPr>
          <w:b/>
          <w:color w:val="000000"/>
          <w:sz w:val="28"/>
          <w:szCs w:val="28"/>
          <w:shd w:val="clear" w:color="auto" w:fill="FFFFFF"/>
        </w:rPr>
        <w:lastRenderedPageBreak/>
        <w:t>3.  УСЛОВИЯ УЧАСТИЯ В КОНКУРСЕ</w:t>
      </w:r>
    </w:p>
    <w:p w14:paraId="1D3E1556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  <w:r w:rsidRPr="00055F82">
        <w:rPr>
          <w:b/>
          <w:sz w:val="28"/>
          <w:szCs w:val="28"/>
        </w:rPr>
        <w:t xml:space="preserve"> </w:t>
      </w:r>
    </w:p>
    <w:p w14:paraId="71C53937" w14:textId="469F1C21" w:rsidR="00F457C5" w:rsidRPr="00055F82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 xml:space="preserve">3.1.  К участию в Конкурсе приглашаются студенты специальности </w:t>
      </w:r>
      <w:r w:rsidRPr="00055F82">
        <w:rPr>
          <w:sz w:val="28"/>
          <w:szCs w:val="28"/>
        </w:rPr>
        <w:t>40.03.01 Юриспруденция (гражданско-правовой, уголовно-правовой профиль)</w:t>
      </w:r>
      <w:r w:rsidRPr="00055F82">
        <w:rPr>
          <w:color w:val="000000"/>
          <w:sz w:val="28"/>
          <w:szCs w:val="28"/>
        </w:rPr>
        <w:t xml:space="preserve"> высших образовательных организаций, изучающие дисциплину «Латинский язык».  К участию в Конкурсе принимаются индивидуальные работы.</w:t>
      </w:r>
    </w:p>
    <w:p w14:paraId="3630DCEE" w14:textId="6CFCEC57" w:rsidR="00F457C5" w:rsidRPr="00055F82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3.2. Каждый участник может представить не более одной работы.</w:t>
      </w:r>
    </w:p>
    <w:p w14:paraId="6CBC7E02" w14:textId="54007A68" w:rsidR="00BA6149" w:rsidRDefault="00F457C5" w:rsidP="004D62E1">
      <w:pPr>
        <w:shd w:val="clear" w:color="auto" w:fill="FFFFFF"/>
        <w:ind w:firstLine="709"/>
        <w:jc w:val="both"/>
        <w:rPr>
          <w:sz w:val="28"/>
          <w:szCs w:val="28"/>
        </w:rPr>
      </w:pPr>
      <w:r w:rsidRPr="00055F82">
        <w:rPr>
          <w:color w:val="000000"/>
          <w:sz w:val="28"/>
          <w:szCs w:val="28"/>
        </w:rPr>
        <w:t xml:space="preserve">3.3. Участникам </w:t>
      </w:r>
      <w:r w:rsidRPr="00055F82">
        <w:rPr>
          <w:sz w:val="28"/>
          <w:szCs w:val="28"/>
        </w:rPr>
        <w:t xml:space="preserve">Конкурса необходимо до </w:t>
      </w:r>
      <w:r w:rsidRPr="004D62E1">
        <w:rPr>
          <w:sz w:val="28"/>
          <w:szCs w:val="28"/>
        </w:rPr>
        <w:t>20</w:t>
      </w:r>
      <w:r w:rsidRPr="00055F82">
        <w:rPr>
          <w:sz w:val="28"/>
          <w:szCs w:val="28"/>
        </w:rPr>
        <w:t xml:space="preserve"> апреля 2026 года </w:t>
      </w:r>
      <w:r w:rsidR="00BA6149">
        <w:rPr>
          <w:sz w:val="28"/>
          <w:szCs w:val="28"/>
        </w:rPr>
        <w:t>необходимо отправить заявку и конкурсную работу.</w:t>
      </w:r>
    </w:p>
    <w:p w14:paraId="3164D028" w14:textId="36365568" w:rsidR="00BA6149" w:rsidRDefault="00BA6149" w:rsidP="004D62E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Конкурсную работу можно предоставить одним из следующих способов:</w:t>
      </w:r>
    </w:p>
    <w:p w14:paraId="5D775710" w14:textId="251BEBC5" w:rsidR="00BA6149" w:rsidRDefault="00BA6149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прикрепить файл с конкурсной работой при заполнении электронной заявки по ссылке </w:t>
      </w:r>
      <w:hyperlink r:id="rId4" w:history="1">
        <w:r w:rsidRPr="00D02A76">
          <w:rPr>
            <w:rStyle w:val="a3"/>
            <w:sz w:val="28"/>
            <w:szCs w:val="28"/>
          </w:rPr>
          <w:t>https://forms.yandex.ru/cloud/69b409f750569035c77a765e</w:t>
        </w:r>
      </w:hyperlink>
      <w:r>
        <w:rPr>
          <w:color w:val="000000"/>
          <w:sz w:val="28"/>
          <w:szCs w:val="28"/>
        </w:rPr>
        <w:t>;</w:t>
      </w:r>
    </w:p>
    <w:p w14:paraId="3B309891" w14:textId="0D9F8258" w:rsidR="00BA6149" w:rsidRDefault="00BA6149" w:rsidP="004D62E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принести конкурсную работу в бумажном виде </w:t>
      </w:r>
      <w:r w:rsidRPr="00BA6149">
        <w:rPr>
          <w:color w:val="000000"/>
          <w:sz w:val="28"/>
          <w:szCs w:val="28"/>
        </w:rPr>
        <w:t>иллюстрацию на кафедру русского, иностранного языков и культуры речи ДГУЮ Минюста России по адресу г. Донецк, ул. Хлебодарная, д. 12, каб. 213</w:t>
      </w:r>
      <w:r>
        <w:rPr>
          <w:color w:val="000000"/>
          <w:sz w:val="28"/>
          <w:szCs w:val="28"/>
        </w:rPr>
        <w:t xml:space="preserve">. </w:t>
      </w:r>
      <w:r w:rsidRPr="00BA6149">
        <w:rPr>
          <w:color w:val="000000"/>
          <w:sz w:val="28"/>
          <w:szCs w:val="28"/>
        </w:rPr>
        <w:t>При этом заявка на участие в Конкурсе в обязательном порядке заполняется в электронном формате по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ссылке </w:t>
      </w:r>
      <w:hyperlink r:id="rId5" w:history="1">
        <w:r w:rsidRPr="00D02A76">
          <w:rPr>
            <w:rStyle w:val="a3"/>
            <w:sz w:val="28"/>
            <w:szCs w:val="28"/>
          </w:rPr>
          <w:t>https://forms.yandex.ru/cloud/69b409f750569035c77a765e</w:t>
        </w:r>
      </w:hyperlink>
      <w:r>
        <w:rPr>
          <w:color w:val="000000"/>
          <w:sz w:val="28"/>
          <w:szCs w:val="28"/>
        </w:rPr>
        <w:t>.</w:t>
      </w:r>
    </w:p>
    <w:p w14:paraId="42D68AEA" w14:textId="3EB92CB9" w:rsidR="00F457C5" w:rsidRPr="00055F82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3.</w:t>
      </w:r>
      <w:r w:rsidR="00BA6149">
        <w:rPr>
          <w:color w:val="000000"/>
          <w:sz w:val="28"/>
          <w:szCs w:val="28"/>
        </w:rPr>
        <w:t>5</w:t>
      </w:r>
      <w:r w:rsidRPr="00055F82">
        <w:rPr>
          <w:color w:val="000000"/>
          <w:sz w:val="28"/>
          <w:szCs w:val="28"/>
        </w:rPr>
        <w:t xml:space="preserve">. Конкурс проводится в три этапа: </w:t>
      </w:r>
    </w:p>
    <w:p w14:paraId="3B9BF9AA" w14:textId="38392BAC" w:rsidR="00F457C5" w:rsidRPr="004D62E1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62E1">
        <w:rPr>
          <w:color w:val="000000"/>
          <w:sz w:val="28"/>
          <w:szCs w:val="28"/>
        </w:rPr>
        <w:t xml:space="preserve">1 этап – прием заявок на участие в Конкурсе и конкурсных работ с </w:t>
      </w:r>
      <w:r w:rsidR="006215E8" w:rsidRPr="004D62E1">
        <w:rPr>
          <w:color w:val="000000"/>
          <w:sz w:val="28"/>
          <w:szCs w:val="28"/>
        </w:rPr>
        <w:t>20</w:t>
      </w:r>
      <w:r w:rsidRPr="004D62E1">
        <w:rPr>
          <w:color w:val="000000"/>
          <w:sz w:val="28"/>
          <w:szCs w:val="28"/>
        </w:rPr>
        <w:t>.03.2</w:t>
      </w:r>
      <w:r w:rsidR="006215E8" w:rsidRPr="004D62E1">
        <w:rPr>
          <w:color w:val="000000"/>
          <w:sz w:val="28"/>
          <w:szCs w:val="28"/>
        </w:rPr>
        <w:t>6</w:t>
      </w:r>
      <w:r w:rsidRPr="004D62E1">
        <w:rPr>
          <w:color w:val="000000"/>
          <w:sz w:val="28"/>
          <w:szCs w:val="28"/>
        </w:rPr>
        <w:t xml:space="preserve"> по </w:t>
      </w:r>
      <w:r w:rsidR="002562F0" w:rsidRPr="004D62E1">
        <w:rPr>
          <w:color w:val="000000"/>
          <w:sz w:val="28"/>
          <w:szCs w:val="28"/>
        </w:rPr>
        <w:t>20</w:t>
      </w:r>
      <w:r w:rsidRPr="004D62E1">
        <w:rPr>
          <w:color w:val="000000"/>
          <w:sz w:val="28"/>
          <w:szCs w:val="28"/>
        </w:rPr>
        <w:t>.0</w:t>
      </w:r>
      <w:r w:rsidR="006215E8" w:rsidRPr="004D62E1">
        <w:rPr>
          <w:color w:val="000000"/>
          <w:sz w:val="28"/>
          <w:szCs w:val="28"/>
        </w:rPr>
        <w:t>4</w:t>
      </w:r>
      <w:r w:rsidRPr="004D62E1">
        <w:rPr>
          <w:color w:val="000000"/>
          <w:sz w:val="28"/>
          <w:szCs w:val="28"/>
        </w:rPr>
        <w:t>.2</w:t>
      </w:r>
      <w:r w:rsidR="006215E8" w:rsidRPr="004D62E1">
        <w:rPr>
          <w:color w:val="000000"/>
          <w:sz w:val="28"/>
          <w:szCs w:val="28"/>
        </w:rPr>
        <w:t>6</w:t>
      </w:r>
      <w:r w:rsidRPr="004D62E1">
        <w:rPr>
          <w:color w:val="000000"/>
          <w:sz w:val="28"/>
          <w:szCs w:val="28"/>
        </w:rPr>
        <w:t xml:space="preserve"> включительно; </w:t>
      </w:r>
    </w:p>
    <w:p w14:paraId="69C5D39C" w14:textId="4B9C4AD4" w:rsidR="00F457C5" w:rsidRPr="004D62E1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62E1">
        <w:rPr>
          <w:color w:val="000000"/>
          <w:sz w:val="28"/>
          <w:szCs w:val="28"/>
        </w:rPr>
        <w:t>2 этап – работа экспертной комиссии по оцениванию представленных работ – с</w:t>
      </w:r>
      <w:r w:rsidR="002562F0" w:rsidRPr="004D62E1">
        <w:rPr>
          <w:color w:val="000000"/>
          <w:sz w:val="28"/>
          <w:szCs w:val="28"/>
        </w:rPr>
        <w:t xml:space="preserve"> 21</w:t>
      </w:r>
      <w:r w:rsidRPr="004D62E1">
        <w:rPr>
          <w:color w:val="000000"/>
          <w:sz w:val="28"/>
          <w:szCs w:val="28"/>
        </w:rPr>
        <w:t>.0</w:t>
      </w:r>
      <w:r w:rsidR="006215E8" w:rsidRPr="004D62E1">
        <w:rPr>
          <w:color w:val="000000"/>
          <w:sz w:val="28"/>
          <w:szCs w:val="28"/>
        </w:rPr>
        <w:t>4</w:t>
      </w:r>
      <w:r w:rsidRPr="004D62E1">
        <w:rPr>
          <w:color w:val="000000"/>
          <w:sz w:val="28"/>
          <w:szCs w:val="28"/>
        </w:rPr>
        <w:t>.2</w:t>
      </w:r>
      <w:r w:rsidR="006215E8" w:rsidRPr="004D62E1">
        <w:rPr>
          <w:color w:val="000000"/>
          <w:sz w:val="28"/>
          <w:szCs w:val="28"/>
        </w:rPr>
        <w:t>6</w:t>
      </w:r>
      <w:r w:rsidRPr="004D62E1">
        <w:rPr>
          <w:color w:val="000000"/>
          <w:sz w:val="28"/>
          <w:szCs w:val="28"/>
        </w:rPr>
        <w:t xml:space="preserve"> по</w:t>
      </w:r>
      <w:r w:rsidR="006215E8" w:rsidRPr="004D62E1">
        <w:rPr>
          <w:color w:val="000000"/>
          <w:sz w:val="28"/>
          <w:szCs w:val="28"/>
        </w:rPr>
        <w:t xml:space="preserve"> </w:t>
      </w:r>
      <w:r w:rsidR="002562F0" w:rsidRPr="004D62E1">
        <w:rPr>
          <w:color w:val="000000"/>
          <w:sz w:val="28"/>
          <w:szCs w:val="28"/>
        </w:rPr>
        <w:t>23</w:t>
      </w:r>
      <w:r w:rsidRPr="004D62E1">
        <w:rPr>
          <w:color w:val="000000"/>
          <w:sz w:val="28"/>
          <w:szCs w:val="28"/>
        </w:rPr>
        <w:t>.0</w:t>
      </w:r>
      <w:r w:rsidR="006215E8" w:rsidRPr="004D62E1">
        <w:rPr>
          <w:color w:val="000000"/>
          <w:sz w:val="28"/>
          <w:szCs w:val="28"/>
        </w:rPr>
        <w:t>4</w:t>
      </w:r>
      <w:r w:rsidRPr="004D62E1">
        <w:rPr>
          <w:color w:val="000000"/>
          <w:sz w:val="28"/>
          <w:szCs w:val="28"/>
        </w:rPr>
        <w:t>.2</w:t>
      </w:r>
      <w:r w:rsidR="006215E8" w:rsidRPr="004D62E1">
        <w:rPr>
          <w:color w:val="000000"/>
          <w:sz w:val="28"/>
          <w:szCs w:val="28"/>
        </w:rPr>
        <w:t>6</w:t>
      </w:r>
      <w:r w:rsidRPr="004D62E1">
        <w:rPr>
          <w:color w:val="000000"/>
          <w:sz w:val="28"/>
          <w:szCs w:val="28"/>
        </w:rPr>
        <w:t xml:space="preserve">; </w:t>
      </w:r>
    </w:p>
    <w:p w14:paraId="6553F43E" w14:textId="1117F8C2" w:rsidR="00F457C5" w:rsidRPr="004D62E1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62E1">
        <w:rPr>
          <w:color w:val="000000"/>
          <w:sz w:val="28"/>
          <w:szCs w:val="28"/>
        </w:rPr>
        <w:t>3 этап – подведение итогов, рассылка наградных материалов –</w:t>
      </w:r>
      <w:r w:rsidR="004D62E1" w:rsidRPr="004D62E1">
        <w:rPr>
          <w:color w:val="000000"/>
          <w:sz w:val="28"/>
          <w:szCs w:val="28"/>
        </w:rPr>
        <w:t xml:space="preserve"> </w:t>
      </w:r>
      <w:r w:rsidR="002562F0" w:rsidRPr="004D62E1">
        <w:rPr>
          <w:color w:val="000000"/>
          <w:sz w:val="28"/>
          <w:szCs w:val="28"/>
        </w:rPr>
        <w:t xml:space="preserve">24. </w:t>
      </w:r>
      <w:r w:rsidRPr="004D62E1">
        <w:rPr>
          <w:color w:val="000000"/>
          <w:sz w:val="28"/>
          <w:szCs w:val="28"/>
        </w:rPr>
        <w:t>0</w:t>
      </w:r>
      <w:r w:rsidR="006215E8" w:rsidRPr="004D62E1">
        <w:rPr>
          <w:color w:val="000000"/>
          <w:sz w:val="28"/>
          <w:szCs w:val="28"/>
        </w:rPr>
        <w:t>4</w:t>
      </w:r>
      <w:r w:rsidRPr="004D62E1">
        <w:rPr>
          <w:color w:val="000000"/>
          <w:sz w:val="28"/>
          <w:szCs w:val="28"/>
        </w:rPr>
        <w:t>.2</w:t>
      </w:r>
      <w:r w:rsidR="006215E8" w:rsidRPr="004D62E1">
        <w:rPr>
          <w:color w:val="000000"/>
          <w:sz w:val="28"/>
          <w:szCs w:val="28"/>
        </w:rPr>
        <w:t>6.</w:t>
      </w:r>
    </w:p>
    <w:p w14:paraId="60CDCFEE" w14:textId="3C4F5C7F" w:rsidR="00F457C5" w:rsidRPr="00055F82" w:rsidRDefault="00F457C5" w:rsidP="004D62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62E1">
        <w:rPr>
          <w:color w:val="000000"/>
          <w:sz w:val="28"/>
          <w:szCs w:val="28"/>
        </w:rPr>
        <w:t>3.</w:t>
      </w:r>
      <w:r w:rsidR="004D62E1">
        <w:rPr>
          <w:color w:val="000000"/>
          <w:sz w:val="28"/>
          <w:szCs w:val="28"/>
        </w:rPr>
        <w:t>5</w:t>
      </w:r>
      <w:r w:rsidRPr="004D62E1">
        <w:rPr>
          <w:color w:val="000000"/>
          <w:sz w:val="28"/>
          <w:szCs w:val="28"/>
        </w:rPr>
        <w:t xml:space="preserve">. Результаты Конкурса будут опубликованы не позднее </w:t>
      </w:r>
      <w:r w:rsidR="004D62E1" w:rsidRPr="004D62E1">
        <w:rPr>
          <w:color w:val="000000"/>
          <w:sz w:val="28"/>
          <w:szCs w:val="28"/>
        </w:rPr>
        <w:t>25.</w:t>
      </w:r>
      <w:r w:rsidRPr="004D62E1">
        <w:rPr>
          <w:color w:val="000000"/>
          <w:sz w:val="28"/>
          <w:szCs w:val="28"/>
        </w:rPr>
        <w:t>0</w:t>
      </w:r>
      <w:r w:rsidR="006215E8" w:rsidRPr="004D62E1">
        <w:rPr>
          <w:color w:val="000000"/>
          <w:sz w:val="28"/>
          <w:szCs w:val="28"/>
        </w:rPr>
        <w:t>4</w:t>
      </w:r>
      <w:r w:rsidRPr="004D62E1">
        <w:rPr>
          <w:color w:val="000000"/>
          <w:sz w:val="28"/>
          <w:szCs w:val="28"/>
        </w:rPr>
        <w:t>.2</w:t>
      </w:r>
      <w:r w:rsidR="006215E8" w:rsidRPr="004D62E1">
        <w:rPr>
          <w:color w:val="000000"/>
          <w:sz w:val="28"/>
          <w:szCs w:val="28"/>
        </w:rPr>
        <w:t>6</w:t>
      </w:r>
      <w:r w:rsidRPr="004D62E1">
        <w:rPr>
          <w:color w:val="000000"/>
          <w:sz w:val="28"/>
          <w:szCs w:val="28"/>
        </w:rPr>
        <w:t xml:space="preserve"> на сайте </w:t>
      </w:r>
      <w:r w:rsidR="006215E8" w:rsidRPr="004D62E1">
        <w:rPr>
          <w:color w:val="000000"/>
          <w:sz w:val="28"/>
          <w:szCs w:val="28"/>
        </w:rPr>
        <w:t>ФГБОУ ВО «ДГУЮ»</w:t>
      </w:r>
      <w:r w:rsidRPr="004D62E1">
        <w:rPr>
          <w:sz w:val="28"/>
          <w:szCs w:val="28"/>
        </w:rPr>
        <w:t xml:space="preserve"> </w:t>
      </w:r>
      <w:r w:rsidR="006215E8" w:rsidRPr="004D62E1">
        <w:rPr>
          <w:sz w:val="28"/>
          <w:szCs w:val="28"/>
        </w:rPr>
        <w:t>https://dguy.ru/.</w:t>
      </w:r>
    </w:p>
    <w:p w14:paraId="059D0F21" w14:textId="77777777" w:rsidR="00F457C5" w:rsidRPr="00055F82" w:rsidRDefault="00F457C5" w:rsidP="00C72460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70E29FBA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  <w:r w:rsidRPr="00055F82">
        <w:rPr>
          <w:b/>
          <w:sz w:val="28"/>
          <w:szCs w:val="28"/>
        </w:rPr>
        <w:t>4. ОРГАНИЗАЦИЯ И ПРОВЕДЕНИЕ КОНКУРСА</w:t>
      </w:r>
    </w:p>
    <w:p w14:paraId="41169D14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  <w:r w:rsidRPr="00055F82">
        <w:rPr>
          <w:b/>
          <w:sz w:val="28"/>
          <w:szCs w:val="28"/>
        </w:rPr>
        <w:t xml:space="preserve"> </w:t>
      </w:r>
    </w:p>
    <w:p w14:paraId="1B94E182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4.1. Для руководства Конкурсом создается организационный комитет (далее – Оргкомитет).</w:t>
      </w:r>
    </w:p>
    <w:p w14:paraId="399BF884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4.2. Оргкомитет Конкурса осуществляет:</w:t>
      </w:r>
    </w:p>
    <w:p w14:paraId="2F99B3F3" w14:textId="195FF593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разработку настоящего Положения о Конкурсе и пакета документов по проведению</w:t>
      </w:r>
      <w:r w:rsidR="00DF2D97" w:rsidRPr="00055F82">
        <w:rPr>
          <w:color w:val="000000"/>
          <w:sz w:val="28"/>
          <w:szCs w:val="28"/>
        </w:rPr>
        <w:t xml:space="preserve"> </w:t>
      </w:r>
      <w:r w:rsidRPr="00055F82">
        <w:rPr>
          <w:color w:val="000000"/>
          <w:sz w:val="28"/>
          <w:szCs w:val="28"/>
        </w:rPr>
        <w:t>Конкурса;</w:t>
      </w:r>
    </w:p>
    <w:p w14:paraId="36993C82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формирование состава жюри;</w:t>
      </w:r>
    </w:p>
    <w:p w14:paraId="2FB308CA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прием работ, присланных для участия в Конкурсе;</w:t>
      </w:r>
    </w:p>
    <w:p w14:paraId="026504C1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проверку соответствия оформления и подачи работ согласно требованиям и условиям, предусмотренным настоящим Положением;</w:t>
      </w:r>
    </w:p>
    <w:p w14:paraId="78740BA5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регистрацию работ;</w:t>
      </w:r>
    </w:p>
    <w:p w14:paraId="16EFA73E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передачу работ в жюри;</w:t>
      </w:r>
    </w:p>
    <w:p w14:paraId="02EFA81B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координацию работы жюри во время проведения Конкурса.</w:t>
      </w:r>
    </w:p>
    <w:p w14:paraId="3F10B839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4.3. Обязанности и права Оргкомитета:</w:t>
      </w:r>
    </w:p>
    <w:p w14:paraId="7F78472F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создание равных условий для всех участников;</w:t>
      </w:r>
    </w:p>
    <w:p w14:paraId="444FDD2C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обеспечение гласности проведения Конкурса;</w:t>
      </w:r>
    </w:p>
    <w:p w14:paraId="46E4A7A4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- обеспечение анонимности работ при их оценке;</w:t>
      </w:r>
    </w:p>
    <w:p w14:paraId="4D00236E" w14:textId="77777777" w:rsidR="00F457C5" w:rsidRPr="00055F82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lastRenderedPageBreak/>
        <w:t>- отказ претенденту в участии на основании несоответствия работы требованиям Положения о Конкурсе.</w:t>
      </w:r>
    </w:p>
    <w:p w14:paraId="7E3285CF" w14:textId="61AB9544" w:rsidR="00F457C5" w:rsidRDefault="00F457C5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>4.4. Ответственность Оргкомитета: оргкомитет несет ответственность за соблюдение правил настоящего Положения, процедур подготовки и проведения Конкурса, обеспечение объективности оценки работ.</w:t>
      </w:r>
    </w:p>
    <w:p w14:paraId="0E8A48C4" w14:textId="77777777" w:rsidR="002562F0" w:rsidRPr="00055F82" w:rsidRDefault="002562F0" w:rsidP="00BA61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73445B7E" w14:textId="77777777" w:rsidR="00F457C5" w:rsidRPr="00055F82" w:rsidRDefault="00F457C5" w:rsidP="00C72460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  <w:r w:rsidRPr="00055F82">
        <w:rPr>
          <w:b/>
          <w:bCs/>
          <w:color w:val="000000"/>
          <w:sz w:val="28"/>
          <w:szCs w:val="28"/>
        </w:rPr>
        <w:t>5. ТРЕБОВАНИЯ К КОНКУРСНЫМ РАБОТАМ</w:t>
      </w:r>
    </w:p>
    <w:p w14:paraId="2076F65F" w14:textId="77777777" w:rsidR="00F457C5" w:rsidRPr="00055F82" w:rsidRDefault="00F457C5" w:rsidP="00C72460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14:paraId="5900EB08" w14:textId="5A1168A0" w:rsidR="00530B52" w:rsidRDefault="00F457C5" w:rsidP="00C72460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 xml:space="preserve">5.1. </w:t>
      </w:r>
      <w:r w:rsidR="00530B52">
        <w:rPr>
          <w:sz w:val="28"/>
          <w:szCs w:val="28"/>
        </w:rPr>
        <w:t>Конкурс проводится в трех номинациях:</w:t>
      </w:r>
    </w:p>
    <w:p w14:paraId="1F5BCAB8" w14:textId="2D94F28B" w:rsidR="00530B52" w:rsidRDefault="00530B52" w:rsidP="00C72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30B52">
        <w:rPr>
          <w:i/>
          <w:iCs/>
          <w:sz w:val="28"/>
          <w:szCs w:val="28"/>
        </w:rPr>
        <w:t>Иллюстрация в бумажном формате.</w:t>
      </w:r>
      <w:r>
        <w:rPr>
          <w:sz w:val="28"/>
          <w:szCs w:val="28"/>
        </w:rPr>
        <w:t xml:space="preserve"> </w:t>
      </w:r>
      <w:r w:rsidRPr="00530B52">
        <w:rPr>
          <w:sz w:val="28"/>
          <w:szCs w:val="28"/>
        </w:rPr>
        <w:t xml:space="preserve">Работы выполняются участниками на бумаге и предоставляются </w:t>
      </w:r>
      <w:r>
        <w:rPr>
          <w:sz w:val="28"/>
          <w:szCs w:val="28"/>
        </w:rPr>
        <w:t xml:space="preserve">на </w:t>
      </w:r>
      <w:r w:rsidRPr="00530B52">
        <w:rPr>
          <w:sz w:val="28"/>
          <w:szCs w:val="28"/>
        </w:rPr>
        <w:t>кафедру русского, иностранного языков и культуры речи ДГУЮ Минюста России по адресу г. Донецк, ул. Хлебодарная, д. 12, каб. 213.</w:t>
      </w:r>
      <w:r w:rsidR="00F57A7A">
        <w:rPr>
          <w:sz w:val="28"/>
          <w:szCs w:val="28"/>
        </w:rPr>
        <w:t xml:space="preserve"> </w:t>
      </w:r>
      <w:r w:rsidR="00F57A7A" w:rsidRPr="00055F82">
        <w:rPr>
          <w:sz w:val="28"/>
          <w:szCs w:val="28"/>
        </w:rPr>
        <w:t>Работа изготавливается на листе формат</w:t>
      </w:r>
      <w:r w:rsidR="00F57A7A">
        <w:rPr>
          <w:sz w:val="28"/>
          <w:szCs w:val="28"/>
        </w:rPr>
        <w:t>а</w:t>
      </w:r>
      <w:r w:rsidR="00F57A7A" w:rsidRPr="00055F82">
        <w:rPr>
          <w:sz w:val="28"/>
          <w:szCs w:val="28"/>
        </w:rPr>
        <w:t xml:space="preserve"> А4 </w:t>
      </w:r>
      <w:r w:rsidR="00F57A7A">
        <w:rPr>
          <w:sz w:val="28"/>
          <w:szCs w:val="28"/>
        </w:rPr>
        <w:t xml:space="preserve">или А3 </w:t>
      </w:r>
      <w:r w:rsidR="00F57A7A" w:rsidRPr="00055F82">
        <w:rPr>
          <w:sz w:val="28"/>
          <w:szCs w:val="28"/>
        </w:rPr>
        <w:t>любыми инструментами для рисования (гуашь, акварель, пастела, карандаш, уголь, масло и т.д.)</w:t>
      </w:r>
      <w:r w:rsidR="00F57A7A">
        <w:rPr>
          <w:sz w:val="28"/>
          <w:szCs w:val="28"/>
        </w:rPr>
        <w:t>.</w:t>
      </w:r>
    </w:p>
    <w:p w14:paraId="0FEFAD41" w14:textId="21749272" w:rsidR="00530B52" w:rsidRDefault="00530B52" w:rsidP="00530B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30B52">
        <w:rPr>
          <w:i/>
          <w:iCs/>
          <w:sz w:val="28"/>
          <w:szCs w:val="28"/>
        </w:rPr>
        <w:t>Иллюстрация в электронном (графическом) формате</w:t>
      </w:r>
      <w:r w:rsidRPr="00530B52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30B52">
        <w:rPr>
          <w:sz w:val="28"/>
          <w:szCs w:val="28"/>
        </w:rPr>
        <w:t>Работы могут быть выполнены с использованием графических редакторов или представлены в виде отсканированного</w:t>
      </w:r>
      <w:r>
        <w:rPr>
          <w:sz w:val="28"/>
          <w:szCs w:val="28"/>
        </w:rPr>
        <w:t xml:space="preserve"> рисунка в </w:t>
      </w:r>
      <w:r w:rsidRPr="00055F82">
        <w:rPr>
          <w:sz w:val="28"/>
          <w:szCs w:val="28"/>
        </w:rPr>
        <w:t xml:space="preserve">формате </w:t>
      </w:r>
      <w:r w:rsidRPr="00055F82">
        <w:rPr>
          <w:sz w:val="28"/>
          <w:szCs w:val="28"/>
          <w:lang w:val="en-US"/>
        </w:rPr>
        <w:t>JPEG</w:t>
      </w:r>
      <w:r w:rsidRPr="00055F82">
        <w:rPr>
          <w:sz w:val="28"/>
          <w:szCs w:val="28"/>
        </w:rPr>
        <w:t xml:space="preserve"> (</w:t>
      </w:r>
      <w:r w:rsidRPr="00055F82">
        <w:rPr>
          <w:sz w:val="28"/>
          <w:szCs w:val="28"/>
          <w:lang w:val="en-US"/>
        </w:rPr>
        <w:t>jpg</w:t>
      </w:r>
      <w:r w:rsidRPr="00055F82">
        <w:rPr>
          <w:sz w:val="28"/>
          <w:szCs w:val="28"/>
        </w:rPr>
        <w:t>).</w:t>
      </w:r>
    </w:p>
    <w:p w14:paraId="6F05F573" w14:textId="1AE97E89" w:rsidR="00530B52" w:rsidRDefault="00530B52" w:rsidP="00530B52">
      <w:pPr>
        <w:ind w:firstLine="709"/>
        <w:jc w:val="both"/>
        <w:rPr>
          <w:sz w:val="28"/>
          <w:szCs w:val="28"/>
        </w:rPr>
      </w:pPr>
      <w:r w:rsidRPr="00530B52">
        <w:rPr>
          <w:sz w:val="28"/>
          <w:szCs w:val="28"/>
        </w:rPr>
        <w:t xml:space="preserve">3) </w:t>
      </w:r>
      <w:r w:rsidRPr="00530B52">
        <w:rPr>
          <w:i/>
          <w:iCs/>
          <w:sz w:val="28"/>
          <w:szCs w:val="28"/>
        </w:rPr>
        <w:t>Видеоработа</w:t>
      </w:r>
      <w:r w:rsidRPr="00530B52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30B52">
        <w:rPr>
          <w:sz w:val="28"/>
          <w:szCs w:val="28"/>
        </w:rPr>
        <w:t>Участники могут представить видеоролик продолжительностью до 1 минуты, в котором раскрывается смысл латинского крылатого выражения. Видео может быть выполнено в форме</w:t>
      </w:r>
      <w:r>
        <w:rPr>
          <w:sz w:val="28"/>
          <w:szCs w:val="28"/>
        </w:rPr>
        <w:t xml:space="preserve"> анимации, сценки, художественной</w:t>
      </w:r>
      <w:r w:rsidRPr="00530B52">
        <w:rPr>
          <w:sz w:val="28"/>
          <w:szCs w:val="28"/>
        </w:rPr>
        <w:t xml:space="preserve"> интерпретации или визуальной иллюстрации пословицы.</w:t>
      </w:r>
    </w:p>
    <w:p w14:paraId="0ED66F42" w14:textId="7F9EFA85" w:rsidR="00F457C5" w:rsidRPr="00055F82" w:rsidRDefault="00530B52" w:rsidP="00530B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F457C5" w:rsidRPr="00055F82">
        <w:rPr>
          <w:sz w:val="28"/>
          <w:szCs w:val="28"/>
        </w:rPr>
        <w:t xml:space="preserve">Участники конкурса предоставляют </w:t>
      </w:r>
      <w:r>
        <w:rPr>
          <w:sz w:val="28"/>
          <w:szCs w:val="28"/>
        </w:rPr>
        <w:t>работы</w:t>
      </w:r>
      <w:r w:rsidR="00F457C5" w:rsidRPr="00055F82">
        <w:rPr>
          <w:sz w:val="28"/>
          <w:szCs w:val="28"/>
        </w:rPr>
        <w:t>, выполненные с учетом следующих требований:</w:t>
      </w:r>
    </w:p>
    <w:p w14:paraId="5E6E6574" w14:textId="3CF7958F" w:rsidR="00055F82" w:rsidRDefault="00F457C5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</w:t>
      </w:r>
      <w:r w:rsidR="006215E8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>рисунок</w:t>
      </w:r>
      <w:r w:rsidR="00F57A7A">
        <w:rPr>
          <w:sz w:val="28"/>
          <w:szCs w:val="28"/>
        </w:rPr>
        <w:t xml:space="preserve"> или видео</w:t>
      </w:r>
      <w:r w:rsidRPr="00055F82">
        <w:rPr>
          <w:sz w:val="28"/>
          <w:szCs w:val="28"/>
        </w:rPr>
        <w:t xml:space="preserve"> должн</w:t>
      </w:r>
      <w:r w:rsidR="00F57A7A">
        <w:rPr>
          <w:sz w:val="28"/>
          <w:szCs w:val="28"/>
        </w:rPr>
        <w:t>ы</w:t>
      </w:r>
      <w:r w:rsidRPr="00055F82">
        <w:rPr>
          <w:sz w:val="28"/>
          <w:szCs w:val="28"/>
        </w:rPr>
        <w:t xml:space="preserve"> быть авторским</w:t>
      </w:r>
      <w:r w:rsidR="00F57A7A">
        <w:rPr>
          <w:sz w:val="28"/>
          <w:szCs w:val="28"/>
        </w:rPr>
        <w:t>и</w:t>
      </w:r>
      <w:r w:rsidRPr="00055F82">
        <w:rPr>
          <w:sz w:val="28"/>
          <w:szCs w:val="28"/>
        </w:rPr>
        <w:t>, уникальным</w:t>
      </w:r>
      <w:r w:rsidR="00F57A7A">
        <w:rPr>
          <w:sz w:val="28"/>
          <w:szCs w:val="28"/>
        </w:rPr>
        <w:t>и</w:t>
      </w:r>
      <w:r w:rsidRPr="00055F82">
        <w:rPr>
          <w:sz w:val="28"/>
          <w:szCs w:val="28"/>
        </w:rPr>
        <w:t xml:space="preserve"> и выполнен</w:t>
      </w:r>
      <w:r w:rsidR="00F57A7A">
        <w:rPr>
          <w:sz w:val="28"/>
          <w:szCs w:val="28"/>
        </w:rPr>
        <w:t>ы</w:t>
      </w:r>
      <w:r w:rsidRPr="00055F82">
        <w:rPr>
          <w:sz w:val="28"/>
          <w:szCs w:val="28"/>
        </w:rPr>
        <w:t xml:space="preserve"> в единственном экземпляре;</w:t>
      </w:r>
    </w:p>
    <w:p w14:paraId="692C8391" w14:textId="489FC2F8" w:rsidR="00F457C5" w:rsidRPr="00055F82" w:rsidRDefault="00F457C5" w:rsidP="00F57A7A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</w:t>
      </w:r>
      <w:r w:rsidR="006215E8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 xml:space="preserve">рисунок </w:t>
      </w:r>
      <w:r w:rsidR="00F57A7A">
        <w:rPr>
          <w:sz w:val="28"/>
          <w:szCs w:val="28"/>
        </w:rPr>
        <w:t>или видео</w:t>
      </w:r>
      <w:r w:rsidR="00F57A7A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>должн</w:t>
      </w:r>
      <w:r w:rsidR="00F57A7A">
        <w:rPr>
          <w:sz w:val="28"/>
          <w:szCs w:val="28"/>
        </w:rPr>
        <w:t>ы</w:t>
      </w:r>
      <w:r w:rsidRPr="00055F82">
        <w:rPr>
          <w:sz w:val="28"/>
          <w:szCs w:val="28"/>
        </w:rPr>
        <w:t xml:space="preserve"> соответствовать </w:t>
      </w:r>
      <w:r w:rsidR="00DF2D97" w:rsidRPr="00055F82">
        <w:rPr>
          <w:sz w:val="28"/>
          <w:szCs w:val="28"/>
        </w:rPr>
        <w:t>тематике латинской</w:t>
      </w:r>
      <w:r w:rsidRPr="00055F82">
        <w:rPr>
          <w:sz w:val="28"/>
          <w:szCs w:val="28"/>
        </w:rPr>
        <w:t xml:space="preserve"> </w:t>
      </w:r>
      <w:r w:rsidR="00F57A7A" w:rsidRPr="00055F82">
        <w:rPr>
          <w:sz w:val="28"/>
          <w:szCs w:val="28"/>
        </w:rPr>
        <w:t xml:space="preserve">пословицы </w:t>
      </w:r>
      <w:r w:rsidR="00F57A7A">
        <w:rPr>
          <w:sz w:val="28"/>
          <w:szCs w:val="28"/>
        </w:rPr>
        <w:t>(</w:t>
      </w:r>
      <w:r w:rsidRPr="00055F82">
        <w:rPr>
          <w:sz w:val="28"/>
          <w:szCs w:val="28"/>
        </w:rPr>
        <w:t xml:space="preserve">крылатого выражения, афоризму) </w:t>
      </w:r>
      <w:r w:rsidR="00DF2D97" w:rsidRPr="00055F82">
        <w:rPr>
          <w:sz w:val="28"/>
          <w:szCs w:val="28"/>
        </w:rPr>
        <w:t>и творческому</w:t>
      </w:r>
      <w:r w:rsidRPr="00055F82">
        <w:rPr>
          <w:sz w:val="28"/>
          <w:szCs w:val="28"/>
        </w:rPr>
        <w:t xml:space="preserve"> уровню возраста автора;</w:t>
      </w:r>
    </w:p>
    <w:p w14:paraId="6BC04D15" w14:textId="341ECEAB" w:rsidR="00F457C5" w:rsidRPr="00055F82" w:rsidRDefault="00F457C5" w:rsidP="00C72460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</w:t>
      </w:r>
      <w:r w:rsidR="006215E8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>рисунок</w:t>
      </w:r>
      <w:r w:rsidR="00F57A7A">
        <w:rPr>
          <w:sz w:val="28"/>
          <w:szCs w:val="28"/>
        </w:rPr>
        <w:t xml:space="preserve"> </w:t>
      </w:r>
      <w:r w:rsidR="00F57A7A">
        <w:rPr>
          <w:sz w:val="28"/>
          <w:szCs w:val="28"/>
        </w:rPr>
        <w:t>или видео</w:t>
      </w:r>
      <w:r w:rsidRPr="00055F82">
        <w:rPr>
          <w:sz w:val="28"/>
          <w:szCs w:val="28"/>
        </w:rPr>
        <w:t xml:space="preserve"> име</w:t>
      </w:r>
      <w:r w:rsidR="00F57A7A">
        <w:rPr>
          <w:sz w:val="28"/>
          <w:szCs w:val="28"/>
        </w:rPr>
        <w:t>ю</w:t>
      </w:r>
      <w:r w:rsidRPr="00055F82">
        <w:rPr>
          <w:sz w:val="28"/>
          <w:szCs w:val="28"/>
        </w:rPr>
        <w:t xml:space="preserve">т </w:t>
      </w:r>
      <w:r w:rsidR="00DF2D97" w:rsidRPr="00055F82">
        <w:rPr>
          <w:sz w:val="28"/>
          <w:szCs w:val="28"/>
        </w:rPr>
        <w:t>новизну, оригинальность</w:t>
      </w:r>
      <w:r w:rsidRPr="00055F82">
        <w:rPr>
          <w:sz w:val="28"/>
          <w:szCs w:val="28"/>
        </w:rPr>
        <w:t xml:space="preserve"> художественного и творческого решения, раскрытия значения афоризма, пословицы; </w:t>
      </w:r>
    </w:p>
    <w:p w14:paraId="4B59FEB0" w14:textId="41A9B0BD" w:rsidR="00F457C5" w:rsidRPr="00055F82" w:rsidRDefault="00F457C5" w:rsidP="00C72460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</w:t>
      </w:r>
      <w:r w:rsidR="00F57A7A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 xml:space="preserve">рисунок </w:t>
      </w:r>
      <w:r w:rsidR="00F57A7A">
        <w:rPr>
          <w:sz w:val="28"/>
          <w:szCs w:val="28"/>
        </w:rPr>
        <w:t>или видео</w:t>
      </w:r>
      <w:r w:rsidR="00F57A7A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>выража</w:t>
      </w:r>
      <w:r w:rsidR="00F57A7A">
        <w:rPr>
          <w:sz w:val="28"/>
          <w:szCs w:val="28"/>
        </w:rPr>
        <w:t>ю</w:t>
      </w:r>
      <w:r w:rsidRPr="00055F82">
        <w:rPr>
          <w:sz w:val="28"/>
          <w:szCs w:val="28"/>
        </w:rPr>
        <w:t xml:space="preserve">т нестандарность </w:t>
      </w:r>
      <w:r w:rsidR="00DF2D97" w:rsidRPr="00055F82">
        <w:rPr>
          <w:sz w:val="28"/>
          <w:szCs w:val="28"/>
        </w:rPr>
        <w:t>мышления, композиционное</w:t>
      </w:r>
      <w:r w:rsidRPr="00055F82">
        <w:rPr>
          <w:sz w:val="28"/>
          <w:szCs w:val="28"/>
        </w:rPr>
        <w:t xml:space="preserve"> решение, качество и техническое исполнение;</w:t>
      </w:r>
    </w:p>
    <w:p w14:paraId="568C7AAE" w14:textId="78ABF43E" w:rsidR="00F457C5" w:rsidRPr="00055F82" w:rsidRDefault="00F457C5" w:rsidP="00C72460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-</w:t>
      </w:r>
      <w:r w:rsidR="006215E8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 xml:space="preserve">рисунок </w:t>
      </w:r>
      <w:r w:rsidR="00F57A7A">
        <w:rPr>
          <w:sz w:val="28"/>
          <w:szCs w:val="28"/>
        </w:rPr>
        <w:t>или видео</w:t>
      </w:r>
      <w:r w:rsidR="00F57A7A" w:rsidRPr="00055F82">
        <w:rPr>
          <w:sz w:val="28"/>
          <w:szCs w:val="28"/>
        </w:rPr>
        <w:t xml:space="preserve"> </w:t>
      </w:r>
      <w:r w:rsidRPr="00055F82">
        <w:rPr>
          <w:sz w:val="28"/>
          <w:szCs w:val="28"/>
        </w:rPr>
        <w:t>иллюстриру</w:t>
      </w:r>
      <w:r w:rsidR="00F57A7A">
        <w:rPr>
          <w:sz w:val="28"/>
          <w:szCs w:val="28"/>
        </w:rPr>
        <w:t>ю</w:t>
      </w:r>
      <w:r w:rsidRPr="00055F82">
        <w:rPr>
          <w:sz w:val="28"/>
          <w:szCs w:val="28"/>
        </w:rPr>
        <w:t>т уровень творческого замысла, грамотное и логически обоснованное использование латинской пословицы.</w:t>
      </w:r>
    </w:p>
    <w:p w14:paraId="7D968256" w14:textId="77777777" w:rsidR="00055F82" w:rsidRDefault="00055F82" w:rsidP="00C72460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14:paraId="0C3D282E" w14:textId="12666752" w:rsidR="00F457C5" w:rsidRPr="00055F82" w:rsidRDefault="00F457C5" w:rsidP="00C72460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 w:rsidRPr="00055F82">
        <w:rPr>
          <w:b/>
          <w:color w:val="000000"/>
          <w:sz w:val="28"/>
          <w:szCs w:val="28"/>
        </w:rPr>
        <w:t xml:space="preserve">6. КРИТЕРИИ ОЦЕНКИ КОНКУРСНЫХ РАБОТ </w:t>
      </w:r>
    </w:p>
    <w:p w14:paraId="213B22F6" w14:textId="77777777" w:rsidR="00F457C5" w:rsidRPr="00055F82" w:rsidRDefault="00F457C5" w:rsidP="00055F82">
      <w:pPr>
        <w:shd w:val="clear" w:color="auto" w:fill="FFFFFF"/>
        <w:rPr>
          <w:b/>
          <w:color w:val="000000"/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817"/>
        <w:gridCol w:w="5528"/>
        <w:gridCol w:w="3402"/>
      </w:tblGrid>
      <w:tr w:rsidR="00F457C5" w:rsidRPr="00055F82" w14:paraId="1ED1C65B" w14:textId="77777777" w:rsidTr="004C370A">
        <w:tc>
          <w:tcPr>
            <w:tcW w:w="817" w:type="dxa"/>
          </w:tcPr>
          <w:p w14:paraId="74B8FE52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14:paraId="78019083" w14:textId="77777777" w:rsidR="00F457C5" w:rsidRPr="00055F82" w:rsidRDefault="00F457C5" w:rsidP="00055F8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55F82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3402" w:type="dxa"/>
          </w:tcPr>
          <w:p w14:paraId="6F11F430" w14:textId="77777777" w:rsidR="00F457C5" w:rsidRPr="00055F82" w:rsidRDefault="00F457C5" w:rsidP="00055F8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55F82">
              <w:rPr>
                <w:sz w:val="28"/>
                <w:szCs w:val="28"/>
              </w:rPr>
              <w:t>Максимальное количество баллов</w:t>
            </w:r>
          </w:p>
        </w:tc>
      </w:tr>
      <w:tr w:rsidR="00F457C5" w:rsidRPr="00055F82" w14:paraId="583F2642" w14:textId="77777777" w:rsidTr="004C370A">
        <w:tc>
          <w:tcPr>
            <w:tcW w:w="817" w:type="dxa"/>
          </w:tcPr>
          <w:p w14:paraId="70B360B4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14:paraId="2C91DCD1" w14:textId="77777777" w:rsidR="00F457C5" w:rsidRPr="00055F82" w:rsidRDefault="00F457C5" w:rsidP="00055F82">
            <w:pPr>
              <w:rPr>
                <w:b/>
                <w:color w:val="000000"/>
                <w:sz w:val="28"/>
                <w:szCs w:val="28"/>
              </w:rPr>
            </w:pPr>
            <w:r w:rsidRPr="00055F82">
              <w:rPr>
                <w:sz w:val="28"/>
                <w:szCs w:val="28"/>
              </w:rPr>
              <w:t>Соответствие теме (содержание пословицы и работы)</w:t>
            </w:r>
          </w:p>
        </w:tc>
        <w:tc>
          <w:tcPr>
            <w:tcW w:w="3402" w:type="dxa"/>
          </w:tcPr>
          <w:p w14:paraId="72D1087A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76B634F2" w14:textId="77777777" w:rsidTr="004C370A">
        <w:tc>
          <w:tcPr>
            <w:tcW w:w="817" w:type="dxa"/>
          </w:tcPr>
          <w:p w14:paraId="09AB8839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14:paraId="1495A8CF" w14:textId="77777777" w:rsidR="00F457C5" w:rsidRPr="00055F82" w:rsidRDefault="00F457C5" w:rsidP="00055F82">
            <w:pPr>
              <w:rPr>
                <w:b/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 xml:space="preserve">Раскрытие значения афоризма </w:t>
            </w:r>
          </w:p>
        </w:tc>
        <w:tc>
          <w:tcPr>
            <w:tcW w:w="3402" w:type="dxa"/>
          </w:tcPr>
          <w:p w14:paraId="4C79C638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51FE2222" w14:textId="77777777" w:rsidTr="004C370A">
        <w:tc>
          <w:tcPr>
            <w:tcW w:w="817" w:type="dxa"/>
          </w:tcPr>
          <w:p w14:paraId="471A299D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5528" w:type="dxa"/>
          </w:tcPr>
          <w:p w14:paraId="51BB560F" w14:textId="3276C4E5" w:rsidR="00F457C5" w:rsidRPr="00055F82" w:rsidRDefault="00F457C5" w:rsidP="00055F82">
            <w:pPr>
              <w:rPr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Новизна и оригинальность художественного и творческого решения (оригинальность и стиль изложения)</w:t>
            </w:r>
          </w:p>
        </w:tc>
        <w:tc>
          <w:tcPr>
            <w:tcW w:w="3402" w:type="dxa"/>
          </w:tcPr>
          <w:p w14:paraId="1AE1581D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76C4FCA1" w14:textId="77777777" w:rsidTr="004C370A">
        <w:tc>
          <w:tcPr>
            <w:tcW w:w="817" w:type="dxa"/>
          </w:tcPr>
          <w:p w14:paraId="1D7044C6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14:paraId="770B3246" w14:textId="77777777" w:rsidR="00F457C5" w:rsidRPr="00055F82" w:rsidRDefault="00F457C5" w:rsidP="00055F82">
            <w:pPr>
              <w:rPr>
                <w:b/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 xml:space="preserve"> Нестандартность мышления (наличие интересной идеи, яркого образа)</w:t>
            </w:r>
          </w:p>
        </w:tc>
        <w:tc>
          <w:tcPr>
            <w:tcW w:w="3402" w:type="dxa"/>
          </w:tcPr>
          <w:p w14:paraId="0394992D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3FEB0F6E" w14:textId="77777777" w:rsidTr="004C370A">
        <w:trPr>
          <w:trHeight w:val="302"/>
        </w:trPr>
        <w:tc>
          <w:tcPr>
            <w:tcW w:w="817" w:type="dxa"/>
          </w:tcPr>
          <w:p w14:paraId="7E1CAFE9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5528" w:type="dxa"/>
          </w:tcPr>
          <w:p w14:paraId="2D956E90" w14:textId="77777777" w:rsidR="00F457C5" w:rsidRPr="00055F82" w:rsidRDefault="00F457C5" w:rsidP="00055F82">
            <w:pPr>
              <w:rPr>
                <w:sz w:val="28"/>
                <w:szCs w:val="28"/>
              </w:rPr>
            </w:pPr>
            <w:r w:rsidRPr="00055F82">
              <w:rPr>
                <w:sz w:val="28"/>
                <w:szCs w:val="28"/>
              </w:rPr>
              <w:t>Актуальность творческой идеи</w:t>
            </w:r>
          </w:p>
        </w:tc>
        <w:tc>
          <w:tcPr>
            <w:tcW w:w="3402" w:type="dxa"/>
          </w:tcPr>
          <w:p w14:paraId="58BF59F6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1746C5D6" w14:textId="77777777" w:rsidTr="004C370A">
        <w:tc>
          <w:tcPr>
            <w:tcW w:w="817" w:type="dxa"/>
          </w:tcPr>
          <w:p w14:paraId="37BBB95E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14:paraId="37C30CC9" w14:textId="77777777" w:rsidR="00F457C5" w:rsidRPr="00055F82" w:rsidRDefault="00F457C5" w:rsidP="00055F82">
            <w:pPr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Композиционное решение, качество и техническое исполнение</w:t>
            </w:r>
          </w:p>
        </w:tc>
        <w:tc>
          <w:tcPr>
            <w:tcW w:w="3402" w:type="dxa"/>
          </w:tcPr>
          <w:p w14:paraId="50CE595B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3431C310" w14:textId="77777777" w:rsidTr="004C370A">
        <w:tc>
          <w:tcPr>
            <w:tcW w:w="817" w:type="dxa"/>
          </w:tcPr>
          <w:p w14:paraId="11206B0D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14:paraId="23B79011" w14:textId="77777777" w:rsidR="00F457C5" w:rsidRPr="00055F82" w:rsidRDefault="00F457C5" w:rsidP="00055F82">
            <w:pPr>
              <w:rPr>
                <w:sz w:val="28"/>
                <w:szCs w:val="28"/>
              </w:rPr>
            </w:pPr>
            <w:r w:rsidRPr="00055F82">
              <w:rPr>
                <w:sz w:val="28"/>
                <w:szCs w:val="28"/>
              </w:rPr>
              <w:t>Выполнение требований к оформлению работы</w:t>
            </w:r>
          </w:p>
        </w:tc>
        <w:tc>
          <w:tcPr>
            <w:tcW w:w="3402" w:type="dxa"/>
          </w:tcPr>
          <w:p w14:paraId="541E9472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5338509F" w14:textId="77777777" w:rsidTr="004C370A">
        <w:tc>
          <w:tcPr>
            <w:tcW w:w="817" w:type="dxa"/>
          </w:tcPr>
          <w:p w14:paraId="74151AFF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14:paraId="68B98ED6" w14:textId="77777777" w:rsidR="00F457C5" w:rsidRPr="00055F82" w:rsidRDefault="00F457C5" w:rsidP="00055F82">
            <w:pPr>
              <w:rPr>
                <w:sz w:val="28"/>
                <w:szCs w:val="28"/>
              </w:rPr>
            </w:pPr>
            <w:r w:rsidRPr="00055F82">
              <w:rPr>
                <w:sz w:val="28"/>
                <w:szCs w:val="28"/>
              </w:rPr>
              <w:t>Соответствие творческого уровня возрасту автора</w:t>
            </w:r>
          </w:p>
        </w:tc>
        <w:tc>
          <w:tcPr>
            <w:tcW w:w="3402" w:type="dxa"/>
          </w:tcPr>
          <w:p w14:paraId="31A99EA8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5</w:t>
            </w:r>
          </w:p>
        </w:tc>
      </w:tr>
      <w:tr w:rsidR="00F457C5" w:rsidRPr="00055F82" w14:paraId="75B5BFA4" w14:textId="77777777" w:rsidTr="004C370A">
        <w:trPr>
          <w:trHeight w:val="300"/>
        </w:trPr>
        <w:tc>
          <w:tcPr>
            <w:tcW w:w="817" w:type="dxa"/>
            <w:tcBorders>
              <w:bottom w:val="single" w:sz="4" w:space="0" w:color="auto"/>
            </w:tcBorders>
          </w:tcPr>
          <w:p w14:paraId="3279C971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0531BA30" w14:textId="63DF8340" w:rsidR="00F457C5" w:rsidRPr="00055F82" w:rsidRDefault="00F457C5" w:rsidP="00055F82">
            <w:pPr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Итого: максимальное количество баллов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FC07783" w14:textId="77777777" w:rsidR="00F457C5" w:rsidRPr="00055F82" w:rsidRDefault="00F457C5" w:rsidP="00055F82">
            <w:pPr>
              <w:jc w:val="center"/>
              <w:rPr>
                <w:color w:val="000000"/>
                <w:sz w:val="28"/>
                <w:szCs w:val="28"/>
              </w:rPr>
            </w:pPr>
            <w:r w:rsidRPr="00055F82">
              <w:rPr>
                <w:color w:val="000000"/>
                <w:sz w:val="28"/>
                <w:szCs w:val="28"/>
              </w:rPr>
              <w:t>40</w:t>
            </w:r>
          </w:p>
        </w:tc>
      </w:tr>
    </w:tbl>
    <w:p w14:paraId="33972490" w14:textId="77777777" w:rsidR="00F457C5" w:rsidRPr="00055F82" w:rsidRDefault="00F457C5" w:rsidP="00055F82">
      <w:pPr>
        <w:shd w:val="clear" w:color="auto" w:fill="FFFFFF"/>
        <w:rPr>
          <w:b/>
          <w:color w:val="000000"/>
          <w:sz w:val="28"/>
          <w:szCs w:val="28"/>
        </w:rPr>
      </w:pPr>
    </w:p>
    <w:p w14:paraId="486264C8" w14:textId="77777777" w:rsidR="00F457C5" w:rsidRPr="00055F82" w:rsidRDefault="00F457C5" w:rsidP="00C72460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 w:rsidRPr="00055F82">
        <w:rPr>
          <w:b/>
          <w:color w:val="000000"/>
          <w:sz w:val="28"/>
          <w:szCs w:val="28"/>
        </w:rPr>
        <w:t>7. ПОДВЕДЕНИЕ ИТОГОВ И НАГРАЖДЕНИЕ ПОБЕДИТЕЛЕЙ КОНКУРСА</w:t>
      </w:r>
    </w:p>
    <w:p w14:paraId="01C1168A" w14:textId="77777777" w:rsidR="00F457C5" w:rsidRPr="00055F82" w:rsidRDefault="00F457C5" w:rsidP="00C72460">
      <w:pPr>
        <w:shd w:val="clear" w:color="auto" w:fill="FFFFFF"/>
        <w:tabs>
          <w:tab w:val="left" w:pos="1348"/>
          <w:tab w:val="center" w:pos="4677"/>
        </w:tabs>
        <w:ind w:firstLine="709"/>
        <w:rPr>
          <w:sz w:val="28"/>
          <w:szCs w:val="28"/>
        </w:rPr>
      </w:pPr>
      <w:r w:rsidRPr="00055F82">
        <w:rPr>
          <w:b/>
          <w:color w:val="000000"/>
          <w:sz w:val="28"/>
          <w:szCs w:val="28"/>
        </w:rPr>
        <w:t xml:space="preserve"> </w:t>
      </w:r>
    </w:p>
    <w:p w14:paraId="678A635A" w14:textId="0619BA24" w:rsidR="00F457C5" w:rsidRPr="00055F82" w:rsidRDefault="00F457C5" w:rsidP="00055F82">
      <w:pPr>
        <w:shd w:val="clear" w:color="auto" w:fill="FFFFFF"/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 xml:space="preserve">8.1. Итоги Конкурса подводятся </w:t>
      </w:r>
      <w:r w:rsidR="00F57A7A">
        <w:rPr>
          <w:sz w:val="28"/>
          <w:szCs w:val="28"/>
        </w:rPr>
        <w:t>24 апреля 2026 года.</w:t>
      </w:r>
      <w:r w:rsidRPr="00055F82">
        <w:rPr>
          <w:sz w:val="28"/>
          <w:szCs w:val="28"/>
        </w:rPr>
        <w:t xml:space="preserve"> Результаты </w:t>
      </w:r>
      <w:r w:rsidR="00F57A7A" w:rsidRPr="00055F82">
        <w:rPr>
          <w:sz w:val="28"/>
          <w:szCs w:val="28"/>
        </w:rPr>
        <w:t>Конкурса будут</w:t>
      </w:r>
      <w:r w:rsidRPr="00055F82">
        <w:rPr>
          <w:sz w:val="28"/>
          <w:szCs w:val="28"/>
        </w:rPr>
        <w:t xml:space="preserve"> размещены на официальном сайте </w:t>
      </w:r>
      <w:r w:rsidR="006215E8" w:rsidRPr="00055F82">
        <w:rPr>
          <w:sz w:val="28"/>
          <w:szCs w:val="28"/>
        </w:rPr>
        <w:t xml:space="preserve">ФГБОУ ВО «ДГУЮ» </w:t>
      </w:r>
      <w:hyperlink r:id="rId6" w:history="1">
        <w:r w:rsidR="006215E8" w:rsidRPr="00055F82">
          <w:rPr>
            <w:rStyle w:val="a3"/>
            <w:sz w:val="28"/>
            <w:szCs w:val="28"/>
          </w:rPr>
          <w:t>https://dguy.ru/</w:t>
        </w:r>
      </w:hyperlink>
      <w:r w:rsidR="006215E8" w:rsidRPr="00055F82">
        <w:rPr>
          <w:sz w:val="28"/>
          <w:szCs w:val="28"/>
        </w:rPr>
        <w:t xml:space="preserve"> </w:t>
      </w:r>
      <w:r w:rsidRPr="00055F82">
        <w:rPr>
          <w:color w:val="000000"/>
          <w:sz w:val="28"/>
          <w:szCs w:val="28"/>
        </w:rPr>
        <w:t xml:space="preserve">не </w:t>
      </w:r>
      <w:r w:rsidRPr="00F57A7A">
        <w:rPr>
          <w:sz w:val="28"/>
          <w:szCs w:val="28"/>
        </w:rPr>
        <w:t>позднее</w:t>
      </w:r>
      <w:r w:rsidR="00F57A7A" w:rsidRPr="00F57A7A">
        <w:rPr>
          <w:sz w:val="28"/>
          <w:szCs w:val="28"/>
        </w:rPr>
        <w:t xml:space="preserve"> 25</w:t>
      </w:r>
      <w:r w:rsidRPr="00F57A7A">
        <w:rPr>
          <w:sz w:val="28"/>
          <w:szCs w:val="28"/>
        </w:rPr>
        <w:t xml:space="preserve"> </w:t>
      </w:r>
      <w:r w:rsidR="00F57A7A" w:rsidRPr="00F57A7A">
        <w:rPr>
          <w:sz w:val="28"/>
          <w:szCs w:val="28"/>
        </w:rPr>
        <w:t>апреля 2026</w:t>
      </w:r>
      <w:r w:rsidRPr="00F57A7A">
        <w:rPr>
          <w:sz w:val="28"/>
          <w:szCs w:val="28"/>
        </w:rPr>
        <w:t xml:space="preserve"> года</w:t>
      </w:r>
      <w:r w:rsidR="00F57A7A" w:rsidRPr="00F57A7A">
        <w:rPr>
          <w:sz w:val="28"/>
          <w:szCs w:val="28"/>
        </w:rPr>
        <w:t>.</w:t>
      </w:r>
    </w:p>
    <w:p w14:paraId="43126EE1" w14:textId="77777777" w:rsidR="00F457C5" w:rsidRPr="00055F82" w:rsidRDefault="00F457C5" w:rsidP="00055F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sz w:val="28"/>
          <w:szCs w:val="28"/>
        </w:rPr>
        <w:t>8.2. Участники, занявшие призовые места (1, 2, 3), награждаются Дипломами.</w:t>
      </w:r>
    </w:p>
    <w:p w14:paraId="35348FE5" w14:textId="0BAEC6CF" w:rsidR="00F457C5" w:rsidRPr="00055F82" w:rsidRDefault="00F457C5" w:rsidP="00055F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 xml:space="preserve">8.3. Участники Конкурса, не занявшие </w:t>
      </w:r>
      <w:r w:rsidR="006215E8" w:rsidRPr="00055F82">
        <w:rPr>
          <w:color w:val="000000"/>
          <w:sz w:val="28"/>
          <w:szCs w:val="28"/>
        </w:rPr>
        <w:t>призовые места</w:t>
      </w:r>
      <w:r w:rsidRPr="00055F82">
        <w:rPr>
          <w:color w:val="000000"/>
          <w:sz w:val="28"/>
          <w:szCs w:val="28"/>
        </w:rPr>
        <w:t>, получают Сертификаты участников.</w:t>
      </w:r>
    </w:p>
    <w:p w14:paraId="3C811C15" w14:textId="77777777" w:rsidR="00F457C5" w:rsidRPr="00055F82" w:rsidRDefault="00F457C5" w:rsidP="00055F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 xml:space="preserve">8.4. Дипломы, Сертификаты высылаются на электронные адреса, указанные в заявках. </w:t>
      </w:r>
    </w:p>
    <w:p w14:paraId="401F2DF1" w14:textId="696FD769" w:rsidR="00F457C5" w:rsidRPr="00055F82" w:rsidRDefault="00F457C5" w:rsidP="00055F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55F82">
        <w:rPr>
          <w:color w:val="000000"/>
          <w:sz w:val="28"/>
          <w:szCs w:val="28"/>
        </w:rPr>
        <w:t xml:space="preserve">8.5 </w:t>
      </w:r>
      <w:r w:rsidR="006215E8" w:rsidRPr="00055F82">
        <w:rPr>
          <w:color w:val="000000"/>
          <w:sz w:val="28"/>
          <w:szCs w:val="28"/>
        </w:rPr>
        <w:t>Решение экспертной</w:t>
      </w:r>
      <w:r w:rsidRPr="00055F82">
        <w:rPr>
          <w:color w:val="000000"/>
          <w:sz w:val="28"/>
          <w:szCs w:val="28"/>
        </w:rPr>
        <w:t xml:space="preserve"> комиссии Конкурса является окончательным и пересмотру не подлежит.</w:t>
      </w:r>
    </w:p>
    <w:p w14:paraId="07324800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2F00EC7C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517D2BA2" w14:textId="77777777" w:rsidR="00F457C5" w:rsidRPr="00055F82" w:rsidRDefault="00F457C5" w:rsidP="00C72460">
      <w:pPr>
        <w:ind w:firstLine="709"/>
        <w:rPr>
          <w:b/>
          <w:sz w:val="28"/>
          <w:szCs w:val="28"/>
        </w:rPr>
      </w:pPr>
    </w:p>
    <w:p w14:paraId="49FFD6D8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76E1F302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55348C0F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5BEE10DC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5709B9F6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2B2FFDBE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6B2620A9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30BFEDE7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4E169028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52A5352F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26F62012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4B391DC4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6937D020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1D38595B" w14:textId="77777777" w:rsidR="00F457C5" w:rsidRPr="00055F82" w:rsidRDefault="00F457C5" w:rsidP="00C72460">
      <w:pPr>
        <w:ind w:firstLine="709"/>
        <w:rPr>
          <w:b/>
          <w:sz w:val="28"/>
          <w:szCs w:val="28"/>
        </w:rPr>
      </w:pPr>
    </w:p>
    <w:p w14:paraId="07B79689" w14:textId="1B9DC63E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  <w:r w:rsidRPr="00055F82">
        <w:rPr>
          <w:b/>
          <w:sz w:val="28"/>
          <w:szCs w:val="28"/>
        </w:rPr>
        <w:lastRenderedPageBreak/>
        <w:t>Состав организационной комиссии</w:t>
      </w:r>
    </w:p>
    <w:p w14:paraId="2916BD5E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</w:p>
    <w:p w14:paraId="3CAA4CFC" w14:textId="6279645F" w:rsidR="00F457C5" w:rsidRPr="00055F82" w:rsidRDefault="00F457C5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 xml:space="preserve">1. </w:t>
      </w:r>
      <w:r w:rsidR="00C72460" w:rsidRPr="00055F82">
        <w:rPr>
          <w:sz w:val="28"/>
          <w:szCs w:val="28"/>
        </w:rPr>
        <w:t xml:space="preserve">Усова Оксана Олеговна – </w:t>
      </w:r>
      <w:proofErr w:type="gramStart"/>
      <w:r w:rsidR="00C72460" w:rsidRPr="00055F82">
        <w:rPr>
          <w:sz w:val="28"/>
          <w:szCs w:val="28"/>
        </w:rPr>
        <w:t>к.филос</w:t>
      </w:r>
      <w:proofErr w:type="gramEnd"/>
      <w:r w:rsidR="00C72460" w:rsidRPr="00055F82">
        <w:rPr>
          <w:sz w:val="28"/>
          <w:szCs w:val="28"/>
        </w:rPr>
        <w:t>.н, доцент кафедры русского, иностранного языков и культуры речи ДГУЮ Минюста России, г. Донецк, РФ;</w:t>
      </w:r>
    </w:p>
    <w:p w14:paraId="11133C36" w14:textId="0BFCAE82" w:rsidR="00C72460" w:rsidRPr="00055F82" w:rsidRDefault="00C72460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2. Гулякина Елена Вячеславовна – старший преподаватель кафедры русского, иностранного языков и культуры речи ДГУЮ Минюста России, г. Донецк, РФ</w:t>
      </w:r>
      <w:r w:rsidR="00F57A7A">
        <w:rPr>
          <w:sz w:val="28"/>
          <w:szCs w:val="28"/>
        </w:rPr>
        <w:t>;</w:t>
      </w:r>
    </w:p>
    <w:p w14:paraId="79449738" w14:textId="052817D3" w:rsidR="00C72460" w:rsidRPr="00055F82" w:rsidRDefault="00C72460" w:rsidP="00055F82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>3. Губская Виктория Сергеевна – ассистент кафедры русского, иностранного языков и культуры речи ДГУЮ Минюста России, г. Донецк, РФ</w:t>
      </w:r>
      <w:r w:rsidR="00F57A7A">
        <w:rPr>
          <w:sz w:val="28"/>
          <w:szCs w:val="28"/>
        </w:rPr>
        <w:t>.</w:t>
      </w:r>
    </w:p>
    <w:p w14:paraId="6C58296D" w14:textId="77777777" w:rsidR="00F457C5" w:rsidRPr="00055F82" w:rsidRDefault="00F457C5" w:rsidP="00C72460">
      <w:pPr>
        <w:ind w:firstLine="709"/>
        <w:rPr>
          <w:sz w:val="28"/>
          <w:szCs w:val="28"/>
        </w:rPr>
      </w:pPr>
    </w:p>
    <w:p w14:paraId="0D3A23A7" w14:textId="77777777" w:rsidR="00F457C5" w:rsidRPr="00055F82" w:rsidRDefault="00F457C5" w:rsidP="00C72460">
      <w:pPr>
        <w:ind w:firstLine="709"/>
        <w:jc w:val="center"/>
        <w:rPr>
          <w:b/>
          <w:sz w:val="28"/>
          <w:szCs w:val="28"/>
        </w:rPr>
      </w:pPr>
      <w:r w:rsidRPr="00055F82">
        <w:rPr>
          <w:b/>
          <w:sz w:val="28"/>
          <w:szCs w:val="28"/>
        </w:rPr>
        <w:t>Состав экспертной комиссии</w:t>
      </w:r>
    </w:p>
    <w:p w14:paraId="0A766442" w14:textId="77777777" w:rsidR="00F457C5" w:rsidRPr="00055F82" w:rsidRDefault="00F457C5" w:rsidP="00055F82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6D89F615" w14:textId="3819FAED" w:rsidR="00F57A7A" w:rsidRPr="00F57A7A" w:rsidRDefault="00F57A7A" w:rsidP="00F57A7A">
      <w:pPr>
        <w:ind w:firstLine="709"/>
        <w:jc w:val="both"/>
        <w:rPr>
          <w:sz w:val="28"/>
          <w:szCs w:val="28"/>
        </w:rPr>
      </w:pPr>
      <w:r w:rsidRPr="00055F82">
        <w:rPr>
          <w:sz w:val="28"/>
          <w:szCs w:val="28"/>
        </w:rPr>
        <w:t xml:space="preserve">1. Усова Оксана Олеговна – </w:t>
      </w:r>
      <w:proofErr w:type="gramStart"/>
      <w:r w:rsidRPr="00055F82">
        <w:rPr>
          <w:sz w:val="28"/>
          <w:szCs w:val="28"/>
        </w:rPr>
        <w:t>к.филос</w:t>
      </w:r>
      <w:proofErr w:type="gramEnd"/>
      <w:r w:rsidRPr="00055F82">
        <w:rPr>
          <w:sz w:val="28"/>
          <w:szCs w:val="28"/>
        </w:rPr>
        <w:t>.н, доцент кафедры русского, иностранного языков и культуры речи ДГУЮ Минюста России, г. Донецк, РФ;</w:t>
      </w:r>
    </w:p>
    <w:p w14:paraId="3A307739" w14:textId="7732A8FD" w:rsidR="00C72460" w:rsidRPr="00055F82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F457C5" w:rsidRPr="00055F82">
        <w:rPr>
          <w:color w:val="000000" w:themeColor="text1"/>
          <w:sz w:val="28"/>
          <w:szCs w:val="28"/>
        </w:rPr>
        <w:t xml:space="preserve">. </w:t>
      </w:r>
      <w:r w:rsidR="00C72460" w:rsidRPr="00055F82">
        <w:rPr>
          <w:color w:val="000000" w:themeColor="text1"/>
          <w:sz w:val="28"/>
          <w:szCs w:val="28"/>
        </w:rPr>
        <w:t xml:space="preserve">Гришанова Е.В. – </w:t>
      </w:r>
      <w:proofErr w:type="gramStart"/>
      <w:r w:rsidR="00C72460" w:rsidRPr="00055F82">
        <w:rPr>
          <w:color w:val="000000" w:themeColor="text1"/>
          <w:sz w:val="28"/>
          <w:szCs w:val="28"/>
        </w:rPr>
        <w:t>к.филос</w:t>
      </w:r>
      <w:proofErr w:type="gramEnd"/>
      <w:r w:rsidR="00C72460" w:rsidRPr="00055F82">
        <w:rPr>
          <w:color w:val="000000" w:themeColor="text1"/>
          <w:sz w:val="28"/>
          <w:szCs w:val="28"/>
        </w:rPr>
        <w:t>.н, доцент кафедры русского, иностранного языков и культуры речи ДГУЮ Минюста России, г. Донецк, РФ;</w:t>
      </w:r>
    </w:p>
    <w:p w14:paraId="0A83DB63" w14:textId="660FA3D2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72460" w:rsidRPr="00055F82">
        <w:rPr>
          <w:color w:val="000000" w:themeColor="text1"/>
          <w:sz w:val="28"/>
          <w:szCs w:val="28"/>
        </w:rPr>
        <w:t>. Гулякина Е.В.</w:t>
      </w:r>
      <w:r w:rsidR="00C72460" w:rsidRPr="00055F82">
        <w:rPr>
          <w:color w:val="000000" w:themeColor="text1"/>
          <w:sz w:val="28"/>
          <w:szCs w:val="28"/>
        </w:rPr>
        <w:tab/>
        <w:t xml:space="preserve">– старший преподаватель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377821F9" w14:textId="6E1D0C9D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C72460" w:rsidRPr="00055F82">
        <w:rPr>
          <w:color w:val="000000" w:themeColor="text1"/>
          <w:sz w:val="28"/>
          <w:szCs w:val="28"/>
        </w:rPr>
        <w:t xml:space="preserve">Дмитриева А.А. – старший преподаватель кафедры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1549B5F3" w14:textId="555A7BF1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="00C72460" w:rsidRPr="00055F82">
        <w:rPr>
          <w:color w:val="000000" w:themeColor="text1"/>
          <w:sz w:val="28"/>
          <w:szCs w:val="28"/>
        </w:rPr>
        <w:t xml:space="preserve">Максименко А.А. – старший преподаватель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7070148F" w14:textId="05855102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</w:t>
      </w:r>
      <w:r w:rsidR="00C72460" w:rsidRPr="00055F82">
        <w:rPr>
          <w:color w:val="000000" w:themeColor="text1"/>
          <w:sz w:val="28"/>
          <w:szCs w:val="28"/>
        </w:rPr>
        <w:t xml:space="preserve">Герасименко Е.Е. – старший преподаватель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57E1AEA0" w14:textId="280F43B2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 </w:t>
      </w:r>
      <w:r w:rsidR="00C72460" w:rsidRPr="00055F82">
        <w:rPr>
          <w:color w:val="000000" w:themeColor="text1"/>
          <w:sz w:val="28"/>
          <w:szCs w:val="28"/>
        </w:rPr>
        <w:t xml:space="preserve">Черкасова М.Г. – старший преподаватель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08E792C6" w14:textId="7006102E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 </w:t>
      </w:r>
      <w:r w:rsidR="00C72460" w:rsidRPr="00055F82">
        <w:rPr>
          <w:color w:val="000000" w:themeColor="text1"/>
          <w:sz w:val="28"/>
          <w:szCs w:val="28"/>
        </w:rPr>
        <w:t xml:space="preserve">Гладких И.В. – преподаватель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2FFB12BE" w14:textId="1A4E08E4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 </w:t>
      </w:r>
      <w:r w:rsidR="00C72460" w:rsidRPr="00055F82">
        <w:rPr>
          <w:color w:val="000000" w:themeColor="text1"/>
          <w:sz w:val="28"/>
          <w:szCs w:val="28"/>
        </w:rPr>
        <w:t xml:space="preserve">Гудиленко А.А. – преподаватель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7D20EFDC" w14:textId="19289824" w:rsidR="00F57A7A" w:rsidRDefault="00F57A7A" w:rsidP="00055F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 </w:t>
      </w:r>
      <w:r w:rsidR="00C72460" w:rsidRPr="00055F82">
        <w:rPr>
          <w:color w:val="000000" w:themeColor="text1"/>
          <w:sz w:val="28"/>
          <w:szCs w:val="28"/>
        </w:rPr>
        <w:t xml:space="preserve">Савро Е.Н. – ассистент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РФ;</w:t>
      </w:r>
    </w:p>
    <w:p w14:paraId="7068132D" w14:textId="71CD78BB" w:rsidR="00C85106" w:rsidRPr="00055F82" w:rsidRDefault="00F57A7A" w:rsidP="00F57A7A">
      <w:pPr>
        <w:ind w:firstLine="709"/>
        <w:jc w:val="both"/>
        <w:rPr>
          <w:b/>
          <w:bCs/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 </w:t>
      </w:r>
      <w:r w:rsidR="00C72460" w:rsidRPr="00055F82">
        <w:rPr>
          <w:color w:val="000000" w:themeColor="text1"/>
          <w:sz w:val="28"/>
          <w:szCs w:val="28"/>
        </w:rPr>
        <w:t xml:space="preserve">Губская В.С. – ассистент </w:t>
      </w:r>
      <w:r w:rsidRPr="00055F82">
        <w:rPr>
          <w:color w:val="000000" w:themeColor="text1"/>
          <w:sz w:val="28"/>
          <w:szCs w:val="28"/>
        </w:rPr>
        <w:t>кафедры русского, иностранного языков и культуры речи ДГУЮ Минюста России, г. Донецк, РФ</w:t>
      </w:r>
      <w:r>
        <w:rPr>
          <w:color w:val="000000" w:themeColor="text1"/>
          <w:sz w:val="28"/>
          <w:szCs w:val="28"/>
        </w:rPr>
        <w:t>.</w:t>
      </w:r>
    </w:p>
    <w:sectPr w:rsidR="00C85106" w:rsidRPr="00055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68"/>
    <w:rsid w:val="00055F82"/>
    <w:rsid w:val="000D74EF"/>
    <w:rsid w:val="001C1268"/>
    <w:rsid w:val="00202426"/>
    <w:rsid w:val="002562F0"/>
    <w:rsid w:val="004A49A5"/>
    <w:rsid w:val="004D62E1"/>
    <w:rsid w:val="00530B52"/>
    <w:rsid w:val="006215E8"/>
    <w:rsid w:val="00750CA8"/>
    <w:rsid w:val="00BA6149"/>
    <w:rsid w:val="00C72460"/>
    <w:rsid w:val="00C85106"/>
    <w:rsid w:val="00DF2D97"/>
    <w:rsid w:val="00F11261"/>
    <w:rsid w:val="00F457C5"/>
    <w:rsid w:val="00F5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4AB5"/>
  <w15:chartTrackingRefBased/>
  <w15:docId w15:val="{0F43F525-E335-409F-AE42-11F690F7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4E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D74EF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F457C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guy.ru/" TargetMode="External"/><Relationship Id="rId5" Type="http://schemas.openxmlformats.org/officeDocument/2006/relationships/hyperlink" Target="https://forms.yandex.ru/cloud/69b409f750569035c77a765e" TargetMode="External"/><Relationship Id="rId4" Type="http://schemas.openxmlformats.org/officeDocument/2006/relationships/hyperlink" Target="https://forms.yandex.ru/cloud/69b409f750569035c77a76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2026-03-12T14:00:00Z</dcterms:created>
  <dcterms:modified xsi:type="dcterms:W3CDTF">2026-03-13T13:43:00Z</dcterms:modified>
</cp:coreProperties>
</file>